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065" w:type="dxa"/>
        <w:jc w:val="left"/>
        <w:tblInd w:w="-7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0" w:noVBand="0" w:lastRow="0" w:firstColumn="0" w:lastColumn="0" w:noHBand="0" w:val="0000"/>
      </w:tblPr>
      <w:tblGrid>
        <w:gridCol w:w="660"/>
        <w:gridCol w:w="188"/>
        <w:gridCol w:w="204"/>
        <w:gridCol w:w="88"/>
        <w:gridCol w:w="1"/>
        <w:gridCol w:w="539"/>
        <w:gridCol w:w="344"/>
        <w:gridCol w:w="198"/>
        <w:gridCol w:w="46"/>
        <w:gridCol w:w="52"/>
        <w:gridCol w:w="36"/>
        <w:gridCol w:w="277"/>
        <w:gridCol w:w="267"/>
        <w:gridCol w:w="8"/>
        <w:gridCol w:w="384"/>
        <w:gridCol w:w="59"/>
        <w:gridCol w:w="22"/>
        <w:gridCol w:w="210"/>
        <w:gridCol w:w="195"/>
        <w:gridCol w:w="84"/>
        <w:gridCol w:w="53"/>
        <w:gridCol w:w="75"/>
        <w:gridCol w:w="104"/>
        <w:gridCol w:w="106"/>
        <w:gridCol w:w="81"/>
        <w:gridCol w:w="113"/>
        <w:gridCol w:w="35"/>
        <w:gridCol w:w="1"/>
        <w:gridCol w:w="137"/>
        <w:gridCol w:w="267"/>
        <w:gridCol w:w="69"/>
        <w:gridCol w:w="129"/>
        <w:gridCol w:w="44"/>
        <w:gridCol w:w="40"/>
        <w:gridCol w:w="179"/>
        <w:gridCol w:w="126"/>
        <w:gridCol w:w="79"/>
        <w:gridCol w:w="30"/>
        <w:gridCol w:w="80"/>
        <w:gridCol w:w="122"/>
        <w:gridCol w:w="92"/>
        <w:gridCol w:w="61"/>
        <w:gridCol w:w="41"/>
        <w:gridCol w:w="99"/>
        <w:gridCol w:w="122"/>
        <w:gridCol w:w="325"/>
        <w:gridCol w:w="107"/>
        <w:gridCol w:w="174"/>
        <w:gridCol w:w="43"/>
        <w:gridCol w:w="9"/>
        <w:gridCol w:w="184"/>
        <w:gridCol w:w="22"/>
        <w:gridCol w:w="109"/>
        <w:gridCol w:w="1"/>
        <w:gridCol w:w="62"/>
        <w:gridCol w:w="1"/>
        <w:gridCol w:w="151"/>
        <w:gridCol w:w="57"/>
        <w:gridCol w:w="54"/>
        <w:gridCol w:w="24"/>
        <w:gridCol w:w="212"/>
        <w:gridCol w:w="92"/>
        <w:gridCol w:w="87"/>
        <w:gridCol w:w="92"/>
        <w:gridCol w:w="157"/>
        <w:gridCol w:w="140"/>
        <w:gridCol w:w="118"/>
        <w:gridCol w:w="17"/>
        <w:gridCol w:w="47"/>
        <w:gridCol w:w="315"/>
        <w:gridCol w:w="62"/>
        <w:gridCol w:w="258"/>
        <w:gridCol w:w="321"/>
        <w:gridCol w:w="321"/>
        <w:gridCol w:w="61"/>
        <w:gridCol w:w="292"/>
      </w:tblGrid>
      <w:tr>
        <w:trPr/>
        <w:tc>
          <w:tcPr>
            <w:tcW w:w="290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jc w:val="both"/>
              <w:rPr>
                <w:rFonts w:ascii="Arial" w:hAnsi="Arial" w:cs="Arial"/>
                <w:bCs/>
                <w:sz w:val="20"/>
                <w:szCs w:val="24"/>
                <w:lang w:eastAsia="es-ES"/>
              </w:rPr>
            </w:pPr>
            <w:r>
              <w:rPr>
                <w:rFonts w:cs="Arial" w:ascii="Arial" w:hAnsi="Arial"/>
                <w:bCs/>
                <w:sz w:val="20"/>
                <w:szCs w:val="24"/>
                <w:lang w:eastAsia="es-ES"/>
              </w:rPr>
              <w:t>FECHA:</w:t>
            </w:r>
          </w:p>
        </w:tc>
        <w:tc>
          <w:tcPr>
            <w:tcW w:w="71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lineRule="auto" w:line="240" w:before="0" w:after="0"/>
              <w:jc w:val="center"/>
              <w:rPr>
                <w:rFonts w:ascii="Arial" w:hAnsi="Arial" w:cs="Arial"/>
                <w:b/>
                <w:b/>
                <w:bCs/>
                <w:sz w:val="20"/>
                <w:szCs w:val="24"/>
                <w:lang w:eastAsia="es-ES"/>
              </w:rPr>
            </w:pPr>
            <w:r>
              <w:rPr>
                <w:rFonts w:cs="Arial" w:ascii="Arial" w:hAnsi="Arial"/>
                <w:b/>
                <w:bCs/>
                <w:sz w:val="20"/>
                <w:szCs w:val="24"/>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1. DATOS DEL/DE LA DECLARANTE (Titular actividad)</w:t>
            </w:r>
          </w:p>
        </w:tc>
      </w:tr>
      <w:tr>
        <w:trPr>
          <w:trHeight w:val="45" w:hRule="atLeast"/>
        </w:trPr>
        <w:tc>
          <w:tcPr>
            <w:tcW w:w="16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Nombre y apellidos o razón social</w:t>
            </w:r>
          </w:p>
        </w:tc>
        <w:tc>
          <w:tcPr>
            <w:tcW w:w="5504" w:type="dxa"/>
            <w:gridSpan w:val="5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6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DNI-NIF</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10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69" w:type="dxa"/>
            <w:gridSpan w:val="5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8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95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Nº/Km</w:t>
            </w:r>
          </w:p>
        </w:tc>
        <w:tc>
          <w:tcPr>
            <w:tcW w:w="4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Portal/Bloque</w:t>
            </w:r>
          </w:p>
        </w:tc>
        <w:tc>
          <w:tcPr>
            <w:tcW w:w="4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Esc.</w:t>
            </w:r>
          </w:p>
        </w:tc>
        <w:tc>
          <w:tcPr>
            <w:tcW w:w="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5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Planta</w:t>
            </w:r>
          </w:p>
        </w:tc>
        <w:tc>
          <w:tcPr>
            <w:tcW w:w="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0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Puerta</w:t>
            </w:r>
          </w:p>
        </w:tc>
        <w:tc>
          <w:tcPr>
            <w:tcW w:w="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C.P.</w:t>
            </w:r>
          </w:p>
        </w:tc>
        <w:tc>
          <w:tcPr>
            <w:tcW w:w="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6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Municipio</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14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Teléfono(s)</w:t>
            </w:r>
          </w:p>
        </w:tc>
        <w:tc>
          <w:tcPr>
            <w:tcW w:w="2775"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1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303"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388"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2942" w:type="dxa"/>
            <w:gridSpan w:val="2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45" w:hRule="atLeast"/>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2. DATOS DEL/DE LA REPRESENTANTE (En su caso)</w:t>
            </w:r>
          </w:p>
        </w:tc>
      </w:tr>
      <w:tr>
        <w:trPr>
          <w:trHeight w:val="45" w:hRule="atLeast"/>
        </w:trPr>
        <w:tc>
          <w:tcPr>
            <w:tcW w:w="16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Nombre y apellidos o razón social</w:t>
            </w:r>
          </w:p>
        </w:tc>
        <w:tc>
          <w:tcPr>
            <w:tcW w:w="5504" w:type="dxa"/>
            <w:gridSpan w:val="5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769"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DNI-NIF</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10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069" w:type="dxa"/>
            <w:gridSpan w:val="5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89"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95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Nº/Km</w:t>
            </w:r>
          </w:p>
        </w:tc>
        <w:tc>
          <w:tcPr>
            <w:tcW w:w="4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Portal/Bloque</w:t>
            </w:r>
          </w:p>
        </w:tc>
        <w:tc>
          <w:tcPr>
            <w:tcW w:w="4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Esc.</w:t>
            </w:r>
          </w:p>
        </w:tc>
        <w:tc>
          <w:tcPr>
            <w:tcW w:w="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5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Planta</w:t>
            </w:r>
          </w:p>
        </w:tc>
        <w:tc>
          <w:tcPr>
            <w:tcW w:w="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0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Puerta</w:t>
            </w:r>
          </w:p>
        </w:tc>
        <w:tc>
          <w:tcPr>
            <w:tcW w:w="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C.P.</w:t>
            </w:r>
          </w:p>
        </w:tc>
        <w:tc>
          <w:tcPr>
            <w:tcW w:w="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6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Municipio</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14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jc w:val="center"/>
              <w:rPr>
                <w:rFonts w:ascii="Arial" w:hAnsi="Arial" w:cs="Arial"/>
                <w:sz w:val="16"/>
                <w:szCs w:val="16"/>
                <w:lang w:eastAsia="es-ES"/>
              </w:rPr>
            </w:pPr>
            <w:r>
              <w:rPr>
                <w:rFonts w:cs="Arial" w:ascii="Arial" w:hAnsi="Arial"/>
                <w:sz w:val="16"/>
                <w:szCs w:val="16"/>
                <w:lang w:eastAsia="es-ES"/>
              </w:rPr>
              <w:t>Teléfono(s)</w:t>
            </w:r>
          </w:p>
        </w:tc>
        <w:tc>
          <w:tcPr>
            <w:tcW w:w="2775"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24"/>
                <w:szCs w:val="24"/>
                <w:lang w:eastAsia="es-ES"/>
              </w:rPr>
            </w:pPr>
            <w:r>
              <w:rPr>
                <w:rFonts w:cs="Arial" w:ascii="Arial" w:hAnsi="Arial"/>
                <w:sz w:val="24"/>
                <w:szCs w:val="24"/>
                <w:lang w:eastAsia="es-ES"/>
              </w:rPr>
            </w:r>
          </w:p>
        </w:tc>
        <w:tc>
          <w:tcPr>
            <w:tcW w:w="514"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Fax</w:t>
            </w:r>
          </w:p>
        </w:tc>
        <w:tc>
          <w:tcPr>
            <w:tcW w:w="1456"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507"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Correo electrónico</w:t>
            </w:r>
          </w:p>
        </w:tc>
        <w:tc>
          <w:tcPr>
            <w:tcW w:w="2670"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r>
      <w:tr>
        <w:trPr>
          <w:trHeight w:val="45" w:hRule="atLeast"/>
        </w:trPr>
        <w:tc>
          <w:tcPr>
            <w:tcW w:w="4200" w:type="dxa"/>
            <w:gridSpan w:val="2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Nº protocolo/año del poder de representación notarial</w:t>
            </w:r>
          </w:p>
        </w:tc>
        <w:tc>
          <w:tcPr>
            <w:tcW w:w="5862" w:type="dxa"/>
            <w:gridSpan w:val="5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 xml:space="preserve">3. DATOS A EFECTOS DE NOTIFICACIÓN </w:t>
            </w:r>
          </w:p>
          <w:p>
            <w:pPr>
              <w:pStyle w:val="Normal"/>
              <w:spacing w:lineRule="auto" w:line="240" w:before="0" w:after="0"/>
              <w:jc w:val="center"/>
              <w:rPr>
                <w:rFonts w:ascii="Arial" w:hAnsi="Arial" w:cs="Arial"/>
                <w:bCs/>
                <w:sz w:val="16"/>
                <w:szCs w:val="16"/>
                <w:lang w:eastAsia="es-ES"/>
              </w:rPr>
            </w:pPr>
            <w:r>
              <w:rPr>
                <w:rFonts w:cs="Arial" w:ascii="Arial" w:hAnsi="Arial"/>
                <w:bCs/>
                <w:sz w:val="16"/>
                <w:szCs w:val="16"/>
                <w:lang w:eastAsia="es-ES"/>
              </w:rPr>
              <w:t>(Rellenar solo si no coincide con los del declarante o representante)</w:t>
            </w:r>
          </w:p>
        </w:tc>
      </w:tr>
      <w:tr>
        <w:trPr>
          <w:trHeight w:val="45" w:hRule="atLeast"/>
        </w:trPr>
        <w:tc>
          <w:tcPr>
            <w:tcW w:w="16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Nombre y apellidos o razón social</w:t>
            </w:r>
          </w:p>
        </w:tc>
        <w:tc>
          <w:tcPr>
            <w:tcW w:w="5790" w:type="dxa"/>
            <w:gridSpan w:val="5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6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DNI-NIF</w:t>
            </w:r>
          </w:p>
        </w:tc>
        <w:tc>
          <w:tcPr>
            <w:tcW w:w="163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10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6418" w:type="dxa"/>
            <w:gridSpan w:val="5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6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630"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Nº/Km</w:t>
            </w:r>
          </w:p>
        </w:tc>
        <w:tc>
          <w:tcPr>
            <w:tcW w:w="4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Portal/Bloque</w:t>
            </w:r>
          </w:p>
        </w:tc>
        <w:tc>
          <w:tcPr>
            <w:tcW w:w="4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Esc.</w:t>
            </w:r>
          </w:p>
        </w:tc>
        <w:tc>
          <w:tcPr>
            <w:tcW w:w="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5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Planta</w:t>
            </w:r>
          </w:p>
        </w:tc>
        <w:tc>
          <w:tcPr>
            <w:tcW w:w="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0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Puerta</w:t>
            </w:r>
          </w:p>
        </w:tc>
        <w:tc>
          <w:tcPr>
            <w:tcW w:w="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jc w:val="center"/>
              <w:rPr>
                <w:rFonts w:ascii="Arial" w:hAnsi="Arial" w:cs="Arial"/>
                <w:sz w:val="16"/>
                <w:szCs w:val="16"/>
                <w:lang w:eastAsia="es-ES"/>
              </w:rPr>
            </w:pPr>
            <w:r>
              <w:rPr>
                <w:rFonts w:cs="Arial" w:ascii="Arial" w:hAnsi="Arial"/>
                <w:sz w:val="16"/>
                <w:szCs w:val="16"/>
                <w:lang w:eastAsia="es-ES"/>
              </w:rPr>
              <w:t>C.P.</w:t>
            </w:r>
          </w:p>
        </w:tc>
        <w:tc>
          <w:tcPr>
            <w:tcW w:w="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6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jc w:val="center"/>
              <w:rPr>
                <w:rFonts w:ascii="Arial" w:hAnsi="Arial" w:cs="Arial"/>
                <w:sz w:val="16"/>
                <w:szCs w:val="16"/>
                <w:lang w:eastAsia="es-ES"/>
              </w:rPr>
            </w:pPr>
            <w:r>
              <w:rPr>
                <w:rFonts w:cs="Arial" w:ascii="Arial" w:hAnsi="Arial"/>
                <w:sz w:val="16"/>
                <w:szCs w:val="16"/>
                <w:lang w:eastAsia="es-ES"/>
              </w:rPr>
              <w:t>Municipio</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4. EMPLAZAMIENTO DEL LOCAL/ACTIVIDAD</w:t>
            </w:r>
          </w:p>
        </w:tc>
      </w:tr>
      <w:tr>
        <w:trPr>
          <w:trHeight w:val="45" w:hRule="atLeast"/>
        </w:trPr>
        <w:tc>
          <w:tcPr>
            <w:tcW w:w="1680"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Rótulo comercial</w:t>
            </w:r>
          </w:p>
        </w:tc>
        <w:tc>
          <w:tcPr>
            <w:tcW w:w="8382" w:type="dxa"/>
            <w:gridSpan w:val="7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10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Tipo de vía</w:t>
            </w:r>
          </w:p>
        </w:tc>
        <w:tc>
          <w:tcPr>
            <w:tcW w:w="97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327"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Domicilio:</w:t>
            </w:r>
          </w:p>
        </w:tc>
        <w:tc>
          <w:tcPr>
            <w:tcW w:w="3984"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9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Localidad</w:t>
            </w:r>
          </w:p>
        </w:tc>
        <w:tc>
          <w:tcPr>
            <w:tcW w:w="1812" w:type="dxa"/>
            <w:gridSpan w:val="10"/>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rHeight w:val="45" w:hRule="atLeast"/>
        </w:trPr>
        <w:tc>
          <w:tcPr>
            <w:tcW w:w="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Nº/Km</w:t>
            </w:r>
          </w:p>
        </w:tc>
        <w:tc>
          <w:tcPr>
            <w:tcW w:w="48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0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Portal/Bloque</w:t>
            </w:r>
          </w:p>
        </w:tc>
        <w:tc>
          <w:tcPr>
            <w:tcW w:w="41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4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Esc.</w:t>
            </w:r>
          </w:p>
        </w:tc>
        <w:tc>
          <w:tcPr>
            <w:tcW w:w="4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652"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Planta</w:t>
            </w:r>
          </w:p>
        </w:tc>
        <w:tc>
          <w:tcPr>
            <w:tcW w:w="47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70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Puerta</w:t>
            </w:r>
          </w:p>
        </w:tc>
        <w:tc>
          <w:tcPr>
            <w:tcW w:w="41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55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C.P.</w:t>
            </w:r>
          </w:p>
        </w:tc>
        <w:tc>
          <w:tcPr>
            <w:tcW w:w="41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c>
          <w:tcPr>
            <w:tcW w:w="964"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Municipio</w:t>
            </w:r>
          </w:p>
        </w:tc>
        <w:tc>
          <w:tcPr>
            <w:tcW w:w="2109"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14"/>
                <w:szCs w:val="14"/>
                <w:lang w:eastAsia="es-ES"/>
              </w:rPr>
            </w:pPr>
            <w:r>
              <w:rPr>
                <w:rFonts w:cs="Arial" w:ascii="Arial" w:hAnsi="Arial"/>
                <w:bCs/>
                <w:sz w:val="14"/>
                <w:szCs w:val="14"/>
                <w:lang w:eastAsia="es-ES"/>
              </w:rPr>
            </w:r>
          </w:p>
        </w:tc>
      </w:tr>
      <w:tr>
        <w:trPr>
          <w:trHeight w:val="45" w:hRule="atLeast"/>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jc w:val="both"/>
              <w:rPr/>
            </w:pPr>
            <w:r>
              <w:rPr>
                <w:rFonts w:cs="Arial" w:ascii="Arial" w:hAnsi="Arial"/>
                <w:sz w:val="16"/>
                <w:szCs w:val="16"/>
                <w:lang w:eastAsia="es-ES"/>
              </w:rPr>
              <w:t>En caso de que el acceso principal al local sea por un vial distinto al del edificio, cumplimente los datos de acceso</w:t>
            </w:r>
            <w:r>
              <w:rPr>
                <w:rFonts w:cs="Arial" w:ascii="Arial" w:hAnsi="Arial"/>
                <w:bCs/>
                <w:sz w:val="24"/>
                <w:szCs w:val="24"/>
                <w:lang w:eastAsia="es-ES"/>
              </w:rPr>
              <w:t xml:space="preserve">      </w:t>
            </w:r>
          </w:p>
        </w:tc>
      </w:tr>
      <w:tr>
        <w:trPr>
          <w:trHeight w:val="45" w:hRule="atLeast"/>
        </w:trPr>
        <w:tc>
          <w:tcPr>
            <w:tcW w:w="105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Dirección</w:t>
            </w:r>
          </w:p>
        </w:tc>
        <w:tc>
          <w:tcPr>
            <w:tcW w:w="4558" w:type="dxa"/>
            <w:gridSpan w:val="3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c>
          <w:tcPr>
            <w:tcW w:w="1860" w:type="dxa"/>
            <w:gridSpan w:val="2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Nº/Portal/Bloque/puerta</w:t>
            </w:r>
          </w:p>
        </w:tc>
        <w:tc>
          <w:tcPr>
            <w:tcW w:w="2592"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bCs/>
                <w:sz w:val="24"/>
                <w:szCs w:val="24"/>
                <w:lang w:eastAsia="es-ES"/>
              </w:rPr>
            </w:pPr>
            <w:r>
              <w:rPr>
                <w:rFonts w:cs="Arial" w:ascii="Arial" w:hAnsi="Arial"/>
                <w:bCs/>
                <w:sz w:val="24"/>
                <w:szCs w:val="24"/>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5. DATOS URBANÍSTICOS DEL LOCAL</w:t>
            </w:r>
          </w:p>
        </w:tc>
      </w:tr>
      <w:tr>
        <w:trPr/>
        <w:tc>
          <w:tcPr>
            <w:tcW w:w="3583"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jc w:val="both"/>
              <w:rPr>
                <w:rFonts w:ascii="Arial" w:hAnsi="Arial" w:cs="Arial"/>
                <w:sz w:val="14"/>
                <w:szCs w:val="14"/>
                <w:lang w:eastAsia="es-ES"/>
              </w:rPr>
            </w:pPr>
            <w:r>
              <w:rPr>
                <w:rFonts w:cs="Arial" w:ascii="Arial" w:hAnsi="Arial"/>
                <w:sz w:val="14"/>
                <w:szCs w:val="14"/>
                <w:lang w:eastAsia="es-ES"/>
              </w:rPr>
              <w:t>(si no dispone de ésta indique la del edificio)</w:t>
            </w:r>
          </w:p>
        </w:tc>
        <w:tc>
          <w:tcPr>
            <w:tcW w:w="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583"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3583" w:type="dxa"/>
            <w:gridSpan w:val="1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 xml:space="preserve">Referencia catastral del local: </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(si no dispone de ésta indique la del edificio)</w:t>
            </w:r>
          </w:p>
        </w:tc>
        <w:tc>
          <w:tcPr>
            <w:tcW w:w="40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8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24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c>
          <w:tcPr>
            <w:tcW w:w="35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jc w:val="both"/>
              <w:rPr>
                <w:rFonts w:ascii="Arial" w:hAnsi="Arial" w:cs="Arial"/>
                <w:bCs/>
                <w:sz w:val="24"/>
                <w:szCs w:val="24"/>
                <w:lang w:eastAsia="es-ES"/>
              </w:rPr>
            </w:pPr>
            <w:r>
              <w:rPr>
                <w:rFonts w:cs="Arial" w:ascii="Arial" w:hAnsi="Arial"/>
                <w:bCs/>
                <w:sz w:val="24"/>
                <w:szCs w:val="24"/>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tcPr>
          <w:p>
            <w:pPr>
              <w:pStyle w:val="Normal"/>
              <w:spacing w:lineRule="auto" w:line="240" w:before="20" w:after="20"/>
              <w:rPr>
                <w:rFonts w:ascii="Arial" w:hAnsi="Arial" w:cs="Arial"/>
                <w:sz w:val="18"/>
                <w:szCs w:val="18"/>
                <w:lang w:eastAsia="es-ES"/>
              </w:rPr>
            </w:pPr>
            <w:r>
              <w:rPr>
                <w:rFonts w:cs="Arial" w:ascii="Arial" w:hAnsi="Arial"/>
                <w:sz w:val="18"/>
                <w:szCs w:val="18"/>
                <w:lang w:eastAsia="es-ES"/>
              </w:rPr>
              <w:t xml:space="preserve">Si el local se encuentra en un edificio catalogado indique el grado de protección        </w:t>
            </w:r>
          </w:p>
        </w:tc>
      </w:tr>
      <w:tr>
        <w:trPr/>
        <w:tc>
          <w:tcPr>
            <w:tcW w:w="4567" w:type="dxa"/>
            <w:gridSpan w:val="2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0" w:name="Casilla36"/>
            <w:bookmarkStart w:id="1" w:name="__Fieldmark__1272_946553953"/>
            <w:bookmarkStart w:id="2" w:name="__Fieldmark__1744_1468688206"/>
            <w:bookmarkStart w:id="3" w:name="__Fieldmark__76_1781235537"/>
            <w:bookmarkStart w:id="4" w:name="__Fieldmark__1272_946553953"/>
            <w:bookmarkStart w:id="5" w:name="__Fieldmark__1272_946553953"/>
            <w:bookmarkEnd w:id="2"/>
            <w:bookmarkEnd w:id="3"/>
            <w:bookmarkEnd w:id="5"/>
            <w:r>
              <w:rPr/>
            </w:r>
            <w:r>
              <w:rPr/>
              <w:fldChar w:fldCharType="end"/>
            </w:r>
            <w:bookmarkEnd w:id="0"/>
            <w:r>
              <w:rPr/>
              <w:t xml:space="preserve"> </w:t>
            </w:r>
            <w:r>
              <w:rPr>
                <w:rFonts w:cs="Arial" w:ascii="Arial" w:hAnsi="Arial"/>
                <w:sz w:val="18"/>
                <w:szCs w:val="18"/>
                <w:lang w:eastAsia="es-ES"/>
              </w:rPr>
              <w:t>Nivel 1</w:t>
            </w:r>
          </w:p>
        </w:tc>
        <w:tc>
          <w:tcPr>
            <w:tcW w:w="2186" w:type="dxa"/>
            <w:gridSpan w:val="1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6" w:name="__Fieldmark__1284_946553953"/>
            <w:bookmarkStart w:id="7" w:name="__Fieldmark__1753_1468688206"/>
            <w:bookmarkStart w:id="8" w:name="__Fieldmark__87_1781235537"/>
            <w:bookmarkStart w:id="9" w:name="__Fieldmark__1284_946553953"/>
            <w:bookmarkStart w:id="10" w:name="__Fieldmark__1284_946553953"/>
            <w:bookmarkEnd w:id="7"/>
            <w:bookmarkEnd w:id="8"/>
            <w:bookmarkEnd w:id="10"/>
            <w:r>
              <w:rPr/>
            </w:r>
            <w:r>
              <w:rPr/>
              <w:fldChar w:fldCharType="end"/>
            </w:r>
            <w:r>
              <w:rPr/>
              <w:t xml:space="preserve"> </w:t>
            </w:r>
            <w:r>
              <w:rPr>
                <w:rFonts w:cs="Arial" w:ascii="Arial" w:hAnsi="Arial"/>
                <w:sz w:val="18"/>
                <w:szCs w:val="18"/>
                <w:lang w:eastAsia="es-ES"/>
              </w:rPr>
              <w:t>Nivel 2</w:t>
            </w:r>
          </w:p>
        </w:tc>
        <w:tc>
          <w:tcPr>
            <w:tcW w:w="3309" w:type="dxa"/>
            <w:gridSpan w:val="2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fldChar w:fldCharType="begin">
                <w:ffData>
                  <w:name w:val=""/>
                  <w:enabled/>
                  <w:calcOnExit w:val="0"/>
                  <w:checkBox>
                    <w:sizeAuto/>
                  </w:checkBox>
                </w:ffData>
              </w:fldChar>
            </w:r>
            <w:r>
              <w:rPr/>
              <w:instrText> FORMCHECKBOX </w:instrText>
            </w:r>
            <w:r>
              <w:rPr/>
              <w:fldChar w:fldCharType="separate"/>
            </w:r>
            <w:bookmarkStart w:id="11" w:name="__Fieldmark__1295_946553953"/>
            <w:bookmarkStart w:id="12" w:name="__Fieldmark__1760_1468688206"/>
            <w:bookmarkStart w:id="13" w:name="__Fieldmark__97_1781235537"/>
            <w:bookmarkStart w:id="14" w:name="__Fieldmark__1295_946553953"/>
            <w:bookmarkStart w:id="15" w:name="__Fieldmark__1295_946553953"/>
            <w:bookmarkEnd w:id="12"/>
            <w:bookmarkEnd w:id="13"/>
            <w:bookmarkEnd w:id="15"/>
            <w:r>
              <w:rPr/>
            </w:r>
            <w:r>
              <w:rPr/>
              <w:fldChar w:fldCharType="end"/>
            </w:r>
            <w:r>
              <w:rPr/>
              <w:t xml:space="preserve"> </w:t>
            </w:r>
            <w:r>
              <w:rPr>
                <w:rFonts w:cs="Arial" w:ascii="Arial" w:hAnsi="Arial"/>
                <w:sz w:val="18"/>
                <w:szCs w:val="18"/>
                <w:lang w:eastAsia="es-ES"/>
              </w:rPr>
              <w:t>Nivel 3</w:t>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6. DESCRIPCIÓN DE LA ACTIVIDAD</w:t>
            </w:r>
          </w:p>
        </w:tc>
      </w:tr>
      <w:tr>
        <w:trPr/>
        <w:tc>
          <w:tcPr>
            <w:tcW w:w="7011" w:type="dxa"/>
            <w:gridSpan w:val="5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Si ha realizado una consulta urbanística previamente indique el Nº de Expediente</w:t>
            </w:r>
          </w:p>
        </w:tc>
        <w:tc>
          <w:tcPr>
            <w:tcW w:w="3051" w:type="dxa"/>
            <w:gridSpan w:val="2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290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Denominación de la actividad:</w:t>
            </w:r>
          </w:p>
        </w:tc>
        <w:tc>
          <w:tcPr>
            <w:tcW w:w="71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2900" w:type="dxa"/>
            <w:gridSpan w:val="1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Descripción de la nueva actividad</w:t>
            </w:r>
          </w:p>
        </w:tc>
        <w:tc>
          <w:tcPr>
            <w:tcW w:w="7162" w:type="dxa"/>
            <w:gridSpan w:val="6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486" w:hRule="atLeast"/>
        </w:trPr>
        <w:tc>
          <w:tcPr>
            <w:tcW w:w="2320" w:type="dxa"/>
            <w:gridSpan w:val="10"/>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pPr>
            <w:r>
              <w:fldChar w:fldCharType="begin">
                <w:ffData>
                  <w:name w:val=""/>
                  <w:enabled/>
                  <w:calcOnExit w:val="0"/>
                  <w:checkBox>
                    <w:sizeAuto/>
                  </w:checkBox>
                </w:ffData>
              </w:fldChar>
            </w:r>
            <w:r>
              <w:rPr/>
              <w:instrText> FORMCHECKBOX </w:instrText>
            </w:r>
            <w:r>
              <w:rPr/>
              <w:fldChar w:fldCharType="separate"/>
            </w:r>
            <w:bookmarkStart w:id="16" w:name="Casilla1"/>
            <w:bookmarkStart w:id="17" w:name="__Fieldmark__1312_946553953"/>
            <w:bookmarkStart w:id="18" w:name="__Fieldmark__1789_1468688206"/>
            <w:bookmarkStart w:id="19" w:name="__Fieldmark__112_1781235537"/>
            <w:bookmarkStart w:id="20" w:name="__Fieldmark__1312_946553953"/>
            <w:bookmarkStart w:id="21" w:name="__Fieldmark__1312_946553953"/>
            <w:bookmarkEnd w:id="18"/>
            <w:bookmarkEnd w:id="19"/>
            <w:bookmarkEnd w:id="21"/>
            <w:r>
              <w:rPr/>
            </w:r>
            <w:r>
              <w:rPr/>
              <w:fldChar w:fldCharType="end"/>
            </w:r>
            <w:bookmarkEnd w:id="16"/>
            <w:r>
              <w:rPr/>
              <w:t>Nueva</w:t>
            </w:r>
            <w:r>
              <w:rPr>
                <w:rFonts w:cs="Arial" w:ascii="Arial" w:hAnsi="Arial"/>
                <w:sz w:val="20"/>
                <w:szCs w:val="20"/>
                <w:lang w:eastAsia="es-ES"/>
              </w:rPr>
              <w:t xml:space="preserve"> </w:t>
            </w:r>
            <w:r>
              <w:rPr>
                <w:rFonts w:cs="Arial" w:ascii="Arial" w:hAnsi="Arial"/>
                <w:b/>
                <w:bCs/>
                <w:sz w:val="20"/>
                <w:szCs w:val="20"/>
                <w:lang w:eastAsia="es-ES"/>
              </w:rPr>
              <w:t>implantación</w:t>
            </w:r>
          </w:p>
        </w:tc>
        <w:tc>
          <w:tcPr>
            <w:tcW w:w="9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Local</w:t>
            </w:r>
          </w:p>
        </w:tc>
        <w:tc>
          <w:tcPr>
            <w:tcW w:w="80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02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4"/>
                <w:szCs w:val="14"/>
                <w:lang w:eastAsia="es-ES"/>
              </w:rPr>
            </w:pPr>
            <w:r>
              <w:rPr>
                <w:rFonts w:cs="Arial" w:ascii="Arial" w:hAnsi="Arial"/>
                <w:sz w:val="14"/>
                <w:szCs w:val="14"/>
                <w:lang w:eastAsia="es-ES"/>
              </w:rPr>
              <w:t>Supf.(m2)</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Útil venta y expo.público</w:t>
            </w:r>
          </w:p>
        </w:tc>
        <w:tc>
          <w:tcPr>
            <w:tcW w:w="81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25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Útil</w:t>
            </w:r>
          </w:p>
        </w:tc>
        <w:tc>
          <w:tcPr>
            <w:tcW w:w="67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4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Almacén si lo hubiese</w:t>
            </w:r>
          </w:p>
        </w:tc>
        <w:tc>
          <w:tcPr>
            <w:tcW w:w="9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overflowPunct w:val="true"/>
              <w:bidi w:val="0"/>
              <w:spacing w:lineRule="auto" w:line="276" w:before="0" w:after="200"/>
              <w:jc w:val="left"/>
              <w:rPr/>
            </w:pPr>
            <w:r>
              <w:rPr/>
            </w:r>
          </w:p>
        </w:tc>
      </w:tr>
      <w:tr>
        <w:trPr>
          <w:trHeight w:val="486" w:hRule="atLeast"/>
        </w:trPr>
        <w:tc>
          <w:tcPr>
            <w:tcW w:w="2320" w:type="dxa"/>
            <w:gridSpan w:val="10"/>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overflowPunct w:val="true"/>
              <w:bidi w:val="0"/>
              <w:spacing w:lineRule="auto" w:line="276" w:before="0" w:after="200"/>
              <w:jc w:val="left"/>
              <w:rPr/>
            </w:pPr>
            <w:r>
              <w:rPr/>
            </w:r>
          </w:p>
        </w:tc>
        <w:tc>
          <w:tcPr>
            <w:tcW w:w="972"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Supf.(m2)</w:t>
            </w:r>
          </w:p>
          <w:p>
            <w:pPr>
              <w:pStyle w:val="Normal"/>
              <w:spacing w:lineRule="auto" w:line="240" w:before="0" w:after="0"/>
              <w:rPr>
                <w:rFonts w:ascii="Arial" w:hAnsi="Arial" w:cs="Arial"/>
                <w:sz w:val="14"/>
                <w:szCs w:val="14"/>
                <w:lang w:eastAsia="es-ES"/>
              </w:rPr>
            </w:pPr>
            <w:r>
              <w:rPr>
                <w:rFonts w:cs="Arial" w:ascii="Arial" w:hAnsi="Arial"/>
                <w:sz w:val="14"/>
                <w:szCs w:val="14"/>
                <w:lang w:eastAsia="es-ES"/>
              </w:rPr>
              <w:t>Parcela</w:t>
            </w:r>
          </w:p>
        </w:tc>
        <w:tc>
          <w:tcPr>
            <w:tcW w:w="80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022" w:type="dxa"/>
            <w:gridSpan w:val="1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pPr>
            <w:r>
              <w:rPr>
                <w:rFonts w:cs="Arial" w:ascii="Arial" w:hAnsi="Arial"/>
                <w:sz w:val="16"/>
                <w:szCs w:val="16"/>
                <w:lang w:eastAsia="es-ES"/>
              </w:rPr>
              <w:t xml:space="preserve">Kw </w:t>
            </w:r>
            <w:r>
              <w:rPr>
                <w:rFonts w:cs="Arial" w:ascii="Arial" w:hAnsi="Arial"/>
                <w:sz w:val="14"/>
                <w:szCs w:val="14"/>
                <w:lang w:eastAsia="es-ES"/>
              </w:rPr>
              <w:t>totales</w:t>
            </w:r>
          </w:p>
        </w:tc>
        <w:tc>
          <w:tcPr>
            <w:tcW w:w="810"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r>
          </w:p>
        </w:tc>
        <w:tc>
          <w:tcPr>
            <w:tcW w:w="125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pPr>
            <w:r>
              <w:rPr>
                <w:rFonts w:cs="Arial" w:ascii="Arial" w:hAnsi="Arial"/>
                <w:sz w:val="16"/>
                <w:szCs w:val="16"/>
                <w:lang w:eastAsia="es-ES"/>
              </w:rPr>
              <w:t xml:space="preserve">Nº </w:t>
            </w:r>
            <w:r>
              <w:rPr>
                <w:rFonts w:cs="Arial" w:ascii="Arial" w:hAnsi="Arial"/>
                <w:sz w:val="14"/>
                <w:szCs w:val="14"/>
                <w:lang w:eastAsia="es-ES"/>
              </w:rPr>
              <w:t>Máquinas totales</w:t>
            </w:r>
          </w:p>
        </w:tc>
        <w:tc>
          <w:tcPr>
            <w:tcW w:w="67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948"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6"/>
                <w:szCs w:val="16"/>
                <w:lang w:eastAsia="es-ES"/>
              </w:rPr>
            </w:pPr>
            <w:r>
              <w:rPr>
                <w:rFonts w:cs="Arial" w:ascii="Arial" w:hAnsi="Arial"/>
                <w:sz w:val="16"/>
                <w:szCs w:val="16"/>
                <w:lang w:eastAsia="es-ES"/>
              </w:rPr>
              <w:t>Aforo</w:t>
            </w:r>
          </w:p>
        </w:tc>
        <w:tc>
          <w:tcPr>
            <w:tcW w:w="961"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2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overflowPunct w:val="true"/>
              <w:bidi w:val="0"/>
              <w:spacing w:lineRule="auto" w:line="276" w:before="0" w:after="200"/>
              <w:jc w:val="left"/>
              <w:rPr/>
            </w:pPr>
            <w:r>
              <w:rPr/>
            </w:r>
          </w:p>
        </w:tc>
      </w:tr>
      <w:tr>
        <w:trPr>
          <w:trHeight w:val="289" w:hRule="atLeast"/>
        </w:trPr>
        <w:tc>
          <w:tcPr>
            <w:tcW w:w="84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CNAE</w:t>
            </w:r>
          </w:p>
        </w:tc>
        <w:tc>
          <w:tcPr>
            <w:tcW w:w="150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506"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IAE</w:t>
            </w:r>
          </w:p>
        </w:tc>
        <w:tc>
          <w:tcPr>
            <w:tcW w:w="1559" w:type="dxa"/>
            <w:gridSpan w:val="1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2964" w:type="dxa"/>
            <w:gridSpan w:val="3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Fecha inicio actividad</w:t>
            </w:r>
          </w:p>
        </w:tc>
        <w:tc>
          <w:tcPr>
            <w:tcW w:w="1677"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rHeight w:val="289" w:hRule="atLeast"/>
        </w:trPr>
        <w:tc>
          <w:tcPr>
            <w:tcW w:w="2268"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Nº recibo de la tasa</w:t>
            </w:r>
          </w:p>
        </w:tc>
        <w:tc>
          <w:tcPr>
            <w:tcW w:w="2126"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highlight w:val="yellow"/>
                <w:lang w:eastAsia="es-ES"/>
              </w:rPr>
            </w:pPr>
            <w:r>
              <w:rPr>
                <w:rFonts w:cs="Arial" w:ascii="Arial" w:hAnsi="Arial"/>
                <w:sz w:val="18"/>
                <w:szCs w:val="18"/>
                <w:highlight w:val="yellow"/>
                <w:lang w:eastAsia="es-ES"/>
              </w:rPr>
            </w:r>
          </w:p>
        </w:tc>
        <w:tc>
          <w:tcPr>
            <w:tcW w:w="113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Importe</w:t>
            </w:r>
          </w:p>
        </w:tc>
        <w:tc>
          <w:tcPr>
            <w:tcW w:w="1275"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c>
          <w:tcPr>
            <w:tcW w:w="1563"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Fecha de pago</w:t>
            </w:r>
          </w:p>
        </w:tc>
        <w:tc>
          <w:tcPr>
            <w:tcW w:w="1694"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7. DESCRIPCIÓN DE LAS OBRAS</w:t>
            </w:r>
          </w:p>
        </w:tc>
      </w:tr>
      <w:tr>
        <w:trPr/>
        <w:tc>
          <w:tcPr>
            <w:tcW w:w="2908"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Descripción de las obras:</w:t>
            </w:r>
          </w:p>
        </w:tc>
        <w:tc>
          <w:tcPr>
            <w:tcW w:w="7154" w:type="dxa"/>
            <w:gridSpan w:val="6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5295" w:type="dxa"/>
            <w:gridSpan w:val="3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Presupuesto aproximado de obras:</w:t>
            </w:r>
          </w:p>
        </w:tc>
        <w:tc>
          <w:tcPr>
            <w:tcW w:w="4767" w:type="dxa"/>
            <w:gridSpan w:val="4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7682" w:type="dxa"/>
            <w:gridSpan w:val="61"/>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D9D9"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t>Superficie (m2) aproximada de ocupación de vía pública  con ocasión de las obras</w:t>
            </w:r>
          </w:p>
        </w:tc>
        <w:tc>
          <w:tcPr>
            <w:tcW w:w="2380"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8. OTRAS ACTUACIONES</w:t>
            </w:r>
          </w:p>
        </w:tc>
      </w:tr>
      <w:tr>
        <w:trPr>
          <w:trHeight w:val="641" w:hRule="atLeast"/>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p>
            <w:pPr>
              <w:pStyle w:val="Normal"/>
              <w:spacing w:lineRule="auto" w:line="240" w:before="0" w:after="0"/>
              <w:rPr>
                <w:rFonts w:ascii="Arial" w:hAnsi="Arial" w:cs="Arial"/>
                <w:sz w:val="18"/>
                <w:szCs w:val="18"/>
                <w:lang w:eastAsia="es-ES"/>
              </w:rPr>
            </w:pPr>
            <w:r>
              <w:rPr>
                <w:rFonts w:cs="Arial" w:ascii="Arial" w:hAnsi="Arial"/>
                <w:sz w:val="18"/>
                <w:szCs w:val="18"/>
                <w:lang w:eastAsia="es-ES"/>
              </w:rPr>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6A6A6" w:val="clear"/>
            <w:vAlign w:val="center"/>
          </w:tcPr>
          <w:p>
            <w:pPr>
              <w:pStyle w:val="Normal"/>
              <w:spacing w:lineRule="auto" w:line="240" w:before="0" w:after="0"/>
              <w:jc w:val="center"/>
              <w:rPr>
                <w:rFonts w:ascii="Arial" w:hAnsi="Arial" w:cs="Arial"/>
                <w:b/>
                <w:b/>
                <w:bCs/>
                <w:sz w:val="24"/>
                <w:szCs w:val="24"/>
                <w:lang w:eastAsia="es-ES"/>
              </w:rPr>
            </w:pPr>
            <w:r>
              <w:rPr>
                <w:rFonts w:cs="Arial" w:ascii="Arial" w:hAnsi="Arial"/>
                <w:b/>
                <w:bCs/>
                <w:sz w:val="24"/>
                <w:szCs w:val="24"/>
                <w:lang w:eastAsia="es-ES"/>
              </w:rPr>
              <w:t xml:space="preserve">9. DECLARACIÓN RESPONSABLE </w:t>
            </w:r>
          </w:p>
        </w:tc>
      </w:tr>
      <w:tr>
        <w:trPr/>
        <w:tc>
          <w:tcPr>
            <w:tcW w:w="10062" w:type="dxa"/>
            <w:gridSpan w:val="7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t>La persona abajo firmante declara bajo su exclusiva responsabilidad lo siguiente:</w:t>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las obras y la actividad que van a ser desarrolladas no tienen impacto en el patrimonio histórico-artístico o en el uso privativo y ocupación de los bienes de dominio público.</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las obras a desarrollar no requieren de la redacción de un proyecto de obras de edificación, de conformidad con la Ley 38/1999, de 5 de noviembre, de ordenación de la Edificación.</w:t>
            </w:r>
          </w:p>
          <w:p>
            <w:pPr>
              <w:pStyle w:val="Default"/>
              <w:numPr>
                <w:ilvl w:val="0"/>
                <w:numId w:val="1"/>
              </w:numPr>
              <w:spacing w:lineRule="auto" w:line="360"/>
              <w:ind w:left="317" w:hanging="360"/>
              <w:jc w:val="both"/>
              <w:rPr/>
            </w:pPr>
            <w:r>
              <w:rPr>
                <w:rFonts w:cs="Arial" w:ascii="Arial" w:hAnsi="Arial"/>
                <w:color w:val="00000A"/>
                <w:sz w:val="18"/>
                <w:szCs w:val="18"/>
              </w:rPr>
              <w:t>Que la actividad se encuentra incluida en el Anexo de la Ley 12/2012, de 26 de diciembre, de medidas urgentes de liberalización del Comercio y de determinados servicios, ampliadas por la Ley regional 8/2014, de 21 de noviembre y que su superficie útil de exposición y venta al público no supera los 1000 m</w:t>
            </w:r>
            <w:r>
              <w:rPr>
                <w:rFonts w:cs="Arial" w:ascii="Arial" w:hAnsi="Arial"/>
                <w:color w:val="00000A"/>
                <w:sz w:val="18"/>
                <w:szCs w:val="18"/>
                <w:vertAlign w:val="superscript"/>
              </w:rPr>
              <w:t>2</w:t>
            </w:r>
            <w:r>
              <w:rPr>
                <w:rFonts w:cs="Arial" w:ascii="Arial" w:hAnsi="Arial"/>
                <w:color w:val="00000A"/>
                <w:sz w:val="18"/>
                <w:szCs w:val="18"/>
              </w:rPr>
              <w:t>.</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encuentra en posesión de los siguientes documentos:</w:t>
            </w:r>
          </w:p>
          <w:p>
            <w:pPr>
              <w:pStyle w:val="Default"/>
              <w:spacing w:lineRule="auto" w:line="360"/>
              <w:ind w:left="601" w:hanging="284"/>
              <w:jc w:val="both"/>
              <w:rPr/>
            </w:pPr>
            <w:r>
              <w:fldChar w:fldCharType="begin">
                <w:ffData>
                  <w:name w:val=""/>
                  <w:enabled/>
                  <w:calcOnExit w:val="0"/>
                  <w:checkBox>
                    <w:sizeAuto/>
                  </w:checkBox>
                </w:ffData>
              </w:fldChar>
            </w:r>
            <w:r>
              <w:rPr/>
              <w:instrText> FORMCHECKBOX </w:instrText>
            </w:r>
            <w:r>
              <w:rPr/>
              <w:fldChar w:fldCharType="separate"/>
            </w:r>
            <w:bookmarkStart w:id="22" w:name="Casilla58"/>
            <w:bookmarkStart w:id="23" w:name="__Fieldmark__1365_946553953"/>
            <w:bookmarkStart w:id="24" w:name="__Fieldmark__1974_1468688206"/>
            <w:bookmarkStart w:id="25" w:name="__Fieldmark__163_1781235537"/>
            <w:bookmarkStart w:id="26" w:name="__Fieldmark__1365_946553953"/>
            <w:bookmarkStart w:id="27" w:name="__Fieldmark__1365_946553953"/>
            <w:bookmarkEnd w:id="24"/>
            <w:bookmarkEnd w:id="25"/>
            <w:bookmarkEnd w:id="27"/>
            <w:r>
              <w:rPr/>
            </w:r>
            <w:r>
              <w:rPr/>
              <w:fldChar w:fldCharType="end"/>
            </w:r>
            <w:bookmarkEnd w:id="22"/>
            <w:r>
              <w:rPr/>
              <w:t xml:space="preserve"> </w:t>
            </w:r>
            <w:r>
              <w:rPr>
                <w:rFonts w:cs="Arial" w:ascii="Arial" w:hAnsi="Arial"/>
                <w:color w:val="00000A"/>
                <w:sz w:val="18"/>
                <w:szCs w:val="18"/>
              </w:rPr>
              <w:t>Proyecto técnico de obras e instalaciones, cuando sea exigible conforme a la normativa correspondiente, firmado por técnico competente de acuerdo con la legislación vigente.</w:t>
            </w:r>
          </w:p>
          <w:p>
            <w:pPr>
              <w:pStyle w:val="Default"/>
              <w:spacing w:lineRule="auto" w:line="360"/>
              <w:ind w:left="317" w:hanging="0"/>
              <w:jc w:val="both"/>
              <w:rPr/>
            </w:pPr>
            <w:r>
              <w:fldChar w:fldCharType="begin">
                <w:ffData>
                  <w:name w:val=""/>
                  <w:enabled/>
                  <w:calcOnExit w:val="0"/>
                  <w:checkBox>
                    <w:sizeAuto/>
                    <w:checked/>
                  </w:checkBox>
                </w:ffData>
              </w:fldChar>
            </w:r>
            <w:r>
              <w:rPr/>
              <w:instrText> FORMCHECKBOX </w:instrText>
            </w:r>
            <w:r>
              <w:rPr/>
              <w:fldChar w:fldCharType="separate"/>
            </w:r>
            <w:bookmarkStart w:id="28" w:name="Casilla59"/>
            <w:bookmarkStart w:id="29" w:name="__Fieldmark__1379_946553953"/>
            <w:bookmarkStart w:id="30" w:name="__Fieldmark__1983_1468688206"/>
            <w:bookmarkStart w:id="31" w:name="__Fieldmark__175_1781235537"/>
            <w:bookmarkStart w:id="32" w:name="__Fieldmark__1379_946553953"/>
            <w:bookmarkStart w:id="33" w:name="__Fieldmark__1379_946553953"/>
            <w:bookmarkEnd w:id="30"/>
            <w:bookmarkEnd w:id="31"/>
            <w:bookmarkEnd w:id="33"/>
            <w:r>
              <w:rPr/>
            </w:r>
            <w:r>
              <w:rPr/>
              <w:fldChar w:fldCharType="end"/>
            </w:r>
            <w:bookmarkEnd w:id="28"/>
            <w:r>
              <w:rPr/>
              <w:t xml:space="preserve"> </w:t>
            </w:r>
            <w:r>
              <w:rPr>
                <w:rFonts w:cs="Arial" w:ascii="Arial" w:hAnsi="Arial"/>
                <w:color w:val="00000A"/>
                <w:sz w:val="18"/>
                <w:szCs w:val="18"/>
              </w:rPr>
              <w:t xml:space="preserve">Exento de pago del tributo o tributos. </w:t>
            </w:r>
          </w:p>
          <w:p>
            <w:pPr>
              <w:pStyle w:val="Default"/>
              <w:spacing w:lineRule="auto" w:line="360"/>
              <w:ind w:left="317" w:hanging="0"/>
              <w:jc w:val="both"/>
              <w:rPr/>
            </w:pPr>
            <w:r>
              <w:fldChar w:fldCharType="begin">
                <w:ffData>
                  <w:name w:val=""/>
                  <w:enabled/>
                  <w:calcOnExit w:val="0"/>
                  <w:checkBox>
                    <w:sizeAuto/>
                  </w:checkBox>
                </w:ffData>
              </w:fldChar>
            </w:r>
            <w:r>
              <w:rPr/>
              <w:instrText> FORMCHECKBOX </w:instrText>
            </w:r>
            <w:r>
              <w:rPr/>
              <w:fldChar w:fldCharType="separate"/>
            </w:r>
            <w:bookmarkStart w:id="34" w:name="__Fieldmark__1391_946553953"/>
            <w:bookmarkStart w:id="35" w:name="__Fieldmark__1991_1468688206"/>
            <w:bookmarkStart w:id="36" w:name="__Fieldmark__186_1781235537"/>
            <w:bookmarkStart w:id="37" w:name="__Fieldmark__1391_946553953"/>
            <w:bookmarkStart w:id="38" w:name="__Fieldmark__1391_946553953"/>
            <w:bookmarkEnd w:id="35"/>
            <w:bookmarkEnd w:id="36"/>
            <w:bookmarkEnd w:id="38"/>
            <w:r>
              <w:rPr/>
            </w:r>
            <w:r>
              <w:rPr/>
              <w:fldChar w:fldCharType="end"/>
            </w:r>
            <w:r>
              <w:rPr/>
              <w:t xml:space="preserve"> </w:t>
            </w:r>
            <w:r>
              <w:rPr>
                <w:rFonts w:cs="Arial" w:ascii="Arial" w:hAnsi="Arial"/>
                <w:color w:val="00000A"/>
                <w:sz w:val="18"/>
                <w:szCs w:val="18"/>
              </w:rPr>
              <w:t>Certificado de cumplimiento de todas las condiciones del Anexo II, o, cuando no reúnan dichas condiciones, con el certificado emitido por técnico competente a que se refiere el párrafo b) del apartado 4 del artículo 70 (c</w:t>
            </w:r>
            <w:r>
              <w:rPr>
                <w:rFonts w:cs="Arial" w:ascii="Arial" w:hAnsi="Arial"/>
                <w:bCs/>
                <w:sz w:val="18"/>
                <w:szCs w:val="18"/>
              </w:rPr>
              <w:t xml:space="preserve">ertificación emitida por técnico competente, debidamente identificado mediante nombre y apellidos, titulación y documento nacional de identidad, en la que se acredite la adecuación de la instalación a la actividad que vaya a desarrollarse, y el cumplimiento de los requisitos establecidos por la normativa sectorial de aplicación, </w:t>
            </w:r>
            <w:bookmarkStart w:id="39" w:name="__DdeLink__2387_1468688206"/>
            <w:bookmarkEnd w:id="39"/>
            <w:r>
              <w:rPr>
                <w:rFonts w:cs="Arial" w:ascii="Arial" w:hAnsi="Arial"/>
                <w:bCs/>
                <w:sz w:val="18"/>
                <w:szCs w:val="18"/>
              </w:rPr>
              <w:t>e incluirá el pronunciamiento expreso sobre la compatibilidad de la instalación con el planeamiento y normativa urbanística.</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las obras y la actividad cumplen con todos los requisitos que resultan exigibles de acuerdo con lo previsto en la legislación vigente, y en particular, entre otras, en las siguientes disposiciones: Ley 12/2012, de 26 de diciembre, de medidas urgentes de liberalización del Comercio y de determinados servicios; Ley urbanística autonómica; otras normas sectoriales aplicables; y otras ordenanzas municipales</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compromete a mantener el cumplimiento de la normativa mencionada durante el desarrollo de la actividad y/o ejecución de la obra así como a adaptarse a las modificaciones legales que durante el desarrollo de la actividad y/o ejecución de la obra pudieran producirse.</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compromete a conservar la documentación que acredita el cumplimiento de los requisitos exigidos durante el desarrollo de la actividad, así como a su presentación a requerimiento del personal habilitado para su comprobación.</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en el momento de la apertura del local se cumple con la normativa de prevención contra incendios y se tiene contratado el mantenimiento de las instalaciones de protección contra incendios.</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Que se encuentra en posesión de la correspondiente póliza de responsabilidad civil vigente u otro seguro equivalente y al corriente de pago cuando lo exija la normativa sectorial aplicable.</w:t>
            </w:r>
          </w:p>
          <w:p>
            <w:pPr>
              <w:pStyle w:val="Default"/>
              <w:numPr>
                <w:ilvl w:val="0"/>
                <w:numId w:val="1"/>
              </w:numPr>
              <w:spacing w:lineRule="auto" w:line="360"/>
              <w:ind w:left="317" w:hanging="360"/>
              <w:jc w:val="both"/>
              <w:rPr>
                <w:rFonts w:ascii="Arial" w:hAnsi="Arial" w:cs="Arial"/>
                <w:color w:val="00000A"/>
                <w:sz w:val="18"/>
                <w:szCs w:val="18"/>
              </w:rPr>
            </w:pPr>
            <w:r>
              <w:rPr>
                <w:rFonts w:cs="Arial" w:ascii="Arial" w:hAnsi="Arial"/>
                <w:color w:val="00000A"/>
                <w:sz w:val="18"/>
                <w:szCs w:val="18"/>
              </w:rPr>
              <w:t>En el caso de antenas de telefonía, que la instalación o estación base no tiene impacto en el patrimonio histórico-artístico o en el uso privativo y ocupación de los bienes de dominio público, no ocupa una superficie superior a 300 metros cuadrados, computándose a tal efecto toda la superficie incluida dentro del vallado de la estación o instalación o, tratándose de instalaciones de nueva construcción, tengan impacto en espacios naturales protegidos.</w:t>
            </w:r>
          </w:p>
        </w:tc>
      </w:tr>
      <w:tr>
        <w:trPr/>
        <w:tc>
          <w:tcPr>
            <w:tcW w:w="5032" w:type="dxa"/>
            <w:gridSpan w:val="3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rFonts w:ascii="Arial" w:hAnsi="Arial" w:cs="Arial"/>
                <w:b/>
                <w:b/>
                <w:bCs/>
                <w:sz w:val="18"/>
                <w:szCs w:val="18"/>
                <w:lang w:eastAsia="es-ES"/>
              </w:rPr>
            </w:pPr>
            <w:r>
              <w:rPr>
                <w:rFonts w:cs="Arial" w:ascii="Arial" w:hAnsi="Arial"/>
                <w:b/>
                <w:bCs/>
                <w:sz w:val="18"/>
                <w:szCs w:val="18"/>
                <w:lang w:eastAsia="es-ES"/>
              </w:rPr>
              <w:t>El declarante</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DNI</w:t>
            </w:r>
          </w:p>
        </w:tc>
        <w:tc>
          <w:tcPr>
            <w:tcW w:w="5030" w:type="dxa"/>
            <w:gridSpan w:val="4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jc w:val="center"/>
              <w:rPr/>
            </w:pPr>
            <w:r>
              <w:rPr>
                <w:rFonts w:cs="Arial" w:ascii="Arial" w:hAnsi="Arial"/>
                <w:b/>
                <w:bCs/>
                <w:sz w:val="18"/>
                <w:szCs w:val="18"/>
                <w:lang w:eastAsia="es-ES"/>
              </w:rPr>
              <w:t xml:space="preserve">El representante </w:t>
            </w:r>
            <w:r>
              <w:rPr>
                <w:rFonts w:cs="Arial" w:ascii="Arial" w:hAnsi="Arial"/>
                <w:b/>
                <w:bCs/>
                <w:sz w:val="14"/>
                <w:szCs w:val="14"/>
                <w:lang w:eastAsia="es-ES"/>
              </w:rPr>
              <w:t>(en su caso)</w:t>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jc w:val="center"/>
              <w:rPr>
                <w:rFonts w:ascii="Arial" w:hAnsi="Arial" w:cs="Arial"/>
                <w:bCs/>
                <w:sz w:val="18"/>
                <w:szCs w:val="18"/>
                <w:lang w:eastAsia="es-ES"/>
              </w:rPr>
            </w:pPr>
            <w:r>
              <w:rPr>
                <w:rFonts w:cs="Arial" w:ascii="Arial" w:hAnsi="Arial"/>
                <w:bCs/>
                <w:sz w:val="18"/>
                <w:szCs w:val="18"/>
                <w:lang w:eastAsia="es-ES"/>
              </w:rPr>
            </w:r>
          </w:p>
          <w:p>
            <w:pPr>
              <w:pStyle w:val="Normal"/>
              <w:spacing w:lineRule="auto" w:line="240" w:before="0" w:after="0"/>
              <w:rPr>
                <w:rFonts w:ascii="Arial" w:hAnsi="Arial" w:cs="Arial"/>
                <w:bCs/>
                <w:sz w:val="18"/>
                <w:szCs w:val="18"/>
                <w:lang w:eastAsia="es-ES"/>
              </w:rPr>
            </w:pPr>
            <w:r>
              <w:rPr>
                <w:rFonts w:cs="Arial" w:ascii="Arial" w:hAnsi="Arial"/>
                <w:bCs/>
                <w:sz w:val="18"/>
                <w:szCs w:val="18"/>
                <w:lang w:eastAsia="es-ES"/>
              </w:rPr>
              <w:t>Nombre</w:t>
            </w:r>
          </w:p>
          <w:p>
            <w:pPr>
              <w:pStyle w:val="Normal"/>
              <w:spacing w:lineRule="auto" w:line="240" w:before="0" w:after="0"/>
              <w:jc w:val="both"/>
              <w:rPr>
                <w:rFonts w:ascii="Arial" w:hAnsi="Arial" w:cs="Arial"/>
                <w:bCs/>
                <w:sz w:val="18"/>
                <w:szCs w:val="18"/>
                <w:lang w:eastAsia="es-ES"/>
              </w:rPr>
            </w:pPr>
            <w:r>
              <w:rPr>
                <w:rFonts w:cs="Arial" w:ascii="Arial" w:hAnsi="Arial"/>
                <w:bCs/>
                <w:sz w:val="18"/>
                <w:szCs w:val="18"/>
                <w:lang w:eastAsia="es-ES"/>
              </w:rPr>
              <w:t>DNI</w:t>
            </w:r>
          </w:p>
        </w:tc>
      </w:tr>
    </w:tbl>
    <w:p>
      <w:pPr>
        <w:pStyle w:val="Normal"/>
        <w:widowControl/>
        <w:overflowPunct w:val="true"/>
        <w:bidi w:val="0"/>
        <w:spacing w:lineRule="auto" w:line="276" w:before="0" w:after="120"/>
        <w:ind w:left="-850" w:right="0" w:hanging="0"/>
        <w:jc w:val="both"/>
        <w:rPr>
          <w:rFonts w:ascii="Arial" w:hAnsi="Arial" w:cs="Arial"/>
          <w:sz w:val="18"/>
          <w:szCs w:val="14"/>
        </w:rPr>
      </w:pPr>
      <w:r>
        <w:rPr/>
      </w:r>
    </w:p>
    <w:p>
      <w:pPr>
        <w:pStyle w:val="Normal"/>
        <w:widowControl/>
        <w:overflowPunct w:val="true"/>
        <w:bidi w:val="0"/>
        <w:spacing w:lineRule="auto" w:line="276" w:before="0" w:after="120"/>
        <w:ind w:left="-850" w:right="0" w:hanging="0"/>
        <w:jc w:val="both"/>
        <w:rPr/>
      </w:pPr>
      <w:r>
        <w:rPr>
          <w:rFonts w:cs="Arial" w:ascii="Arial" w:hAnsi="Arial"/>
          <w:sz w:val="14"/>
          <w:szCs w:val="14"/>
        </w:rPr>
        <w:t xml:space="preserve"> </w:t>
      </w:r>
      <w:r>
        <w:fldChar w:fldCharType="begin">
          <w:ffData>
            <w:name w:val=""/>
            <w:enabled/>
            <w:calcOnExit w:val="0"/>
            <w:checkBox>
              <w:sizeAuto/>
            </w:checkBox>
          </w:ffData>
        </w:fldChar>
      </w:r>
      <w:r>
        <w:rPr/>
        <w:instrText> FORMCHECKBOX </w:instrText>
      </w:r>
      <w:r>
        <w:rPr/>
        <w:fldChar w:fldCharType="separate"/>
      </w:r>
      <w:bookmarkStart w:id="40" w:name="__Fieldmark__1902_946553953"/>
      <w:bookmarkStart w:id="41" w:name="__Fieldmark__2058_1468688206"/>
      <w:bookmarkStart w:id="42" w:name="__Fieldmark__220_1781235537"/>
      <w:bookmarkStart w:id="43" w:name="__Fieldmark__1902_946553953"/>
      <w:bookmarkStart w:id="44" w:name="__Fieldmark__1902_946553953"/>
      <w:bookmarkEnd w:id="41"/>
      <w:bookmarkEnd w:id="42"/>
      <w:bookmarkEnd w:id="44"/>
      <w:r>
        <w:rPr/>
      </w:r>
      <w:r>
        <w:rPr/>
        <w:fldChar w:fldCharType="end"/>
      </w:r>
      <w:r>
        <w:rPr/>
        <w:t xml:space="preserve"> </w:t>
      </w:r>
      <w:r>
        <w:rPr>
          <w:rFonts w:cs="Arial" w:ascii="Arial" w:hAnsi="Arial"/>
          <w:bCs/>
          <w:sz w:val="14"/>
          <w:szCs w:val="14"/>
          <w:lang w:eastAsia="es-ES"/>
        </w:rPr>
        <w:t xml:space="preserve">NO </w:t>
      </w:r>
      <w:r>
        <w:rPr>
          <w:rFonts w:cs="Arial" w:ascii="Arial" w:hAnsi="Arial"/>
          <w:sz w:val="14"/>
          <w:szCs w:val="14"/>
        </w:rPr>
        <w:t>AUTORIZO al Ayuntamiento de San Javier al acceso a los datos y antecedentes que puedan constar en otras Administraciones Públicas, y sean precisos para la tramitación y resolución de la presente solicitud, quedando informado/a que todos estos datos serán sometidos a un tratamiento automatizado de carácter confidencial, en los ficheros creados por el Ayuntamiento de San Javier, con el fin de poder tramitar esta solicitud o recibir información oficial o de interés ciudadano, en el ejercicio de las funciones propias del Ayuntamiento y de su ámbito competencial o cualquier otro supuesto previsto en la normativa vigente. Asimismo quedo informado/a del derecho que me asiste de acceso, rectificación, cancelación y oposición, así como el de revocación al consentimiento otorgado.</w:t>
      </w:r>
    </w:p>
    <w:p>
      <w:pPr>
        <w:pStyle w:val="Normal"/>
        <w:spacing w:before="0" w:after="120"/>
        <w:ind w:left="-851" w:right="-567" w:hanging="0"/>
        <w:jc w:val="both"/>
        <w:rPr>
          <w:rFonts w:ascii="Arial" w:hAnsi="Arial" w:cs="Arial"/>
          <w:sz w:val="14"/>
          <w:szCs w:val="14"/>
        </w:rPr>
      </w:pPr>
      <w:r>
        <w:rPr>
          <w:rFonts w:cs="Arial" w:ascii="Arial" w:hAnsi="Arial"/>
          <w:sz w:val="14"/>
          <w:szCs w:val="14"/>
        </w:rPr>
      </w:r>
    </w:p>
    <w:tbl>
      <w:tblPr>
        <w:tblStyle w:val="Tabladecuadrcula1clara-nfasis3"/>
        <w:tblpPr w:bottomFromText="0" w:horzAnchor="margin" w:leftFromText="141" w:rightFromText="141" w:tblpX="0" w:tblpY="29" w:topFromText="0" w:vertAnchor="text"/>
        <w:tblW w:w="10155" w:type="dxa"/>
        <w:jc w:val="left"/>
        <w:tblInd w:w="-846" w:type="dxa"/>
        <w:tblCellMar>
          <w:top w:w="0" w:type="dxa"/>
          <w:left w:w="103" w:type="dxa"/>
          <w:bottom w:w="0" w:type="dxa"/>
          <w:right w:w="108" w:type="dxa"/>
        </w:tblCellMar>
        <w:tblLook w:firstRow="1" w:noVBand="1" w:lastRow="0" w:firstColumn="1" w:lastColumn="0" w:noHBand="0" w:val="04a0"/>
      </w:tblPr>
      <w:tblGrid>
        <w:gridCol w:w="2610"/>
        <w:gridCol w:w="7545"/>
      </w:tblGrid>
      <w:tr>
        <w:trPr>
          <w:trHeight w:val="256" w:hRule="atLeast"/>
          <w:cnfStyle w:val="100000000000" w:firstRow="1" w:lastRow="0" w:firstColumn="0" w:lastColumn="0" w:oddVBand="0" w:evenVBand="0" w:oddHBand="0" w:evenHBand="0" w:firstRowFirstColumn="0" w:firstRowLastColumn="0" w:lastRowFirstColumn="0" w:lastRowLastColumn="0"/>
        </w:trPr>
        <w:tc>
          <w:tcPr>
            <w:tcW w:w="10155" w:type="dxa"/>
            <w:gridSpan w:val="2"/>
            <w:cnfStyle w:val="001000000000" w:firstRow="0" w:lastRow="0" w:firstColumn="1" w:lastColumn="0" w:oddVBand="0" w:evenVBand="0" w:oddHBand="0" w:evenHBand="0" w:firstRowFirstColumn="0" w:firstRowLastColumn="0" w:lastRowFirstColumn="0" w:lastRowLastColumn="0"/>
            <w:tcBorders>
              <w:bottom w:val="single" w:sz="12" w:space="0" w:color="C9C9C9"/>
              <w:insideH w:val="single" w:sz="12" w:space="0" w:color="C9C9C9"/>
            </w:tcBorders>
            <w:shd w:fill="auto" w:val="clear"/>
            <w:vAlign w:val="center"/>
          </w:tcPr>
          <w:p>
            <w:pPr>
              <w:pStyle w:val="Normal"/>
              <w:overflowPunct w:val="false"/>
              <w:spacing w:before="60" w:after="120"/>
              <w:contextualSpacing/>
              <w:jc w:val="center"/>
              <w:rPr>
                <w:rFonts w:ascii="Arial Narrow" w:hAnsi="Arial Narrow" w:cs="Arial"/>
                <w:color w:val="auto"/>
                <w:sz w:val="20"/>
                <w:szCs w:val="20"/>
                <w:u w:val="single"/>
                <w:lang w:bidi="hi-IN"/>
              </w:rPr>
            </w:pPr>
            <w:r>
              <w:rPr>
                <w:rFonts w:eastAsia="Calibri" w:cs="Arial" w:ascii="Arial Narrow" w:hAnsi="Arial Narrow"/>
                <w:b/>
                <w:bCs/>
                <w:color w:val="auto"/>
                <w:sz w:val="20"/>
                <w:szCs w:val="20"/>
                <w:u w:val="single"/>
                <w:lang w:bidi="hi-IN"/>
              </w:rPr>
              <w:t>Información básica sobre el tratamiento de sus datos personales</w:t>
            </w:r>
          </w:p>
        </w:tc>
      </w:tr>
      <w:tr>
        <w:trPr>
          <w:trHeight w:val="244" w:hRule="atLeast"/>
        </w:trPr>
        <w:tc>
          <w:tcPr>
            <w:tcW w:w="261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overflowPunct w:val="false"/>
              <w:spacing w:before="60" w:after="120"/>
              <w:contextualSpacing/>
              <w:jc w:val="both"/>
              <w:rPr>
                <w:rFonts w:ascii="Arial Narrow" w:hAnsi="Arial Narrow" w:cs="Arial"/>
                <w:color w:val="auto"/>
                <w:sz w:val="20"/>
                <w:szCs w:val="20"/>
                <w:lang w:bidi="hi-IN"/>
              </w:rPr>
            </w:pPr>
            <w:r>
              <w:rPr>
                <w:rFonts w:eastAsia="Calibri" w:cs="Arial" w:ascii="Arial Narrow" w:hAnsi="Arial Narrow"/>
                <w:b/>
                <w:bCs/>
                <w:color w:val="auto"/>
                <w:sz w:val="20"/>
                <w:szCs w:val="20"/>
                <w:lang w:bidi="hi-IN"/>
              </w:rPr>
              <w:t xml:space="preserve">Responsable </w:t>
            </w:r>
          </w:p>
        </w:tc>
        <w:tc>
          <w:tcPr>
            <w:tcW w:w="7545" w:type="dxa"/>
            <w:tcBorders/>
            <w:shd w:fill="auto" w:val="clear"/>
            <w:vAlign w:val="center"/>
          </w:tcPr>
          <w:p>
            <w:pPr>
              <w:pStyle w:val="Normal"/>
              <w:overflowPunct w:val="false"/>
              <w:spacing w:before="6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lang w:bidi="hi-IN"/>
              </w:rPr>
            </w:pPr>
            <w:r>
              <w:rPr>
                <w:rFonts w:eastAsia="Calibri" w:cs="Arial" w:ascii="Arial Narrow" w:hAnsi="Arial Narrow"/>
                <w:color w:val="auto"/>
                <w:sz w:val="20"/>
                <w:szCs w:val="20"/>
                <w:lang w:bidi="hi-IN"/>
              </w:rPr>
              <w:t>Ayuntamiento de San Javier.</w:t>
            </w:r>
          </w:p>
        </w:tc>
      </w:tr>
      <w:tr>
        <w:trPr>
          <w:trHeight w:val="269" w:hRule="atLeast"/>
        </w:trPr>
        <w:tc>
          <w:tcPr>
            <w:tcW w:w="261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overflowPunct w:val="false"/>
              <w:spacing w:before="60" w:after="120"/>
              <w:contextualSpacing/>
              <w:jc w:val="both"/>
              <w:rPr>
                <w:rFonts w:ascii="Arial Narrow" w:hAnsi="Arial Narrow" w:cs="Arial"/>
                <w:color w:val="auto"/>
                <w:sz w:val="20"/>
                <w:szCs w:val="20"/>
                <w:lang w:bidi="hi-IN"/>
              </w:rPr>
            </w:pPr>
            <w:r>
              <w:rPr>
                <w:rFonts w:eastAsia="Calibri" w:cs="Arial" w:ascii="Arial Narrow" w:hAnsi="Arial Narrow"/>
                <w:b/>
                <w:bCs/>
                <w:color w:val="auto"/>
                <w:sz w:val="20"/>
                <w:szCs w:val="20"/>
                <w:lang w:bidi="hi-IN"/>
              </w:rPr>
              <w:t xml:space="preserve">Finalidad </w:t>
            </w:r>
          </w:p>
        </w:tc>
        <w:tc>
          <w:tcPr>
            <w:tcW w:w="7545" w:type="dxa"/>
            <w:tcBorders/>
            <w:shd w:fill="auto" w:val="clear"/>
            <w:vAlign w:val="center"/>
          </w:tcPr>
          <w:p>
            <w:pPr>
              <w:pStyle w:val="Normal"/>
              <w:overflowPunct w:val="false"/>
              <w:spacing w:before="6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lang w:bidi="hi-IN"/>
              </w:rPr>
            </w:pPr>
            <w:r>
              <w:rPr>
                <w:rFonts w:eastAsia="Calibri" w:cs="Arial" w:ascii="Arial Narrow" w:hAnsi="Arial Narrow"/>
                <w:color w:val="auto"/>
                <w:sz w:val="20"/>
                <w:szCs w:val="20"/>
                <w:lang w:bidi="hi-IN"/>
              </w:rPr>
              <w:t xml:space="preserve">Gestión de la Declaración Responsable. </w:t>
            </w:r>
            <w:bookmarkStart w:id="45" w:name="_GoBack"/>
            <w:bookmarkEnd w:id="45"/>
          </w:p>
        </w:tc>
      </w:tr>
      <w:tr>
        <w:trPr>
          <w:trHeight w:val="422" w:hRule="atLeast"/>
        </w:trPr>
        <w:tc>
          <w:tcPr>
            <w:tcW w:w="261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overflowPunct w:val="false"/>
              <w:spacing w:before="60" w:after="120"/>
              <w:contextualSpacing/>
              <w:jc w:val="both"/>
              <w:rPr>
                <w:rFonts w:ascii="Arial Narrow" w:hAnsi="Arial Narrow" w:cs="Arial"/>
                <w:color w:val="auto"/>
                <w:sz w:val="20"/>
                <w:szCs w:val="20"/>
                <w:lang w:bidi="hi-IN"/>
              </w:rPr>
            </w:pPr>
            <w:r>
              <w:rPr>
                <w:rFonts w:eastAsia="Calibri" w:cs="Arial" w:ascii="Arial Narrow" w:hAnsi="Arial Narrow"/>
                <w:b/>
                <w:bCs/>
                <w:color w:val="auto"/>
                <w:sz w:val="20"/>
                <w:szCs w:val="20"/>
                <w:lang w:bidi="hi-IN"/>
              </w:rPr>
              <w:t xml:space="preserve">Legitimación </w:t>
            </w:r>
          </w:p>
        </w:tc>
        <w:tc>
          <w:tcPr>
            <w:tcW w:w="7545" w:type="dxa"/>
            <w:tcBorders/>
            <w:shd w:fill="auto" w:val="clear"/>
            <w:vAlign w:val="center"/>
          </w:tcPr>
          <w:p>
            <w:pPr>
              <w:pStyle w:val="Normal"/>
              <w:overflowPunct w:val="false"/>
              <w:spacing w:before="6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lang w:bidi="hi-IN"/>
              </w:rPr>
            </w:pPr>
            <w:r>
              <w:rPr>
                <w:rFonts w:eastAsia="Calibri" w:cs="Arial" w:ascii="Arial Narrow" w:hAnsi="Arial Narrow"/>
                <w:color w:val="auto"/>
                <w:sz w:val="20"/>
                <w:szCs w:val="20"/>
                <w:lang w:bidi="hi-IN"/>
              </w:rPr>
              <w:t xml:space="preserve">Consentimiento del interesado y Obligación legal e interés público. </w:t>
            </w:r>
          </w:p>
        </w:tc>
      </w:tr>
      <w:tr>
        <w:trPr>
          <w:trHeight w:val="793" w:hRule="atLeast"/>
        </w:trPr>
        <w:tc>
          <w:tcPr>
            <w:tcW w:w="261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overflowPunct w:val="false"/>
              <w:spacing w:before="60" w:after="120"/>
              <w:contextualSpacing/>
              <w:jc w:val="both"/>
              <w:rPr>
                <w:rFonts w:ascii="Arial Narrow" w:hAnsi="Arial Narrow" w:cs="Arial"/>
                <w:color w:val="auto"/>
                <w:sz w:val="20"/>
                <w:szCs w:val="20"/>
                <w:lang w:bidi="hi-IN"/>
              </w:rPr>
            </w:pPr>
            <w:r>
              <w:rPr>
                <w:rFonts w:eastAsia="Calibri" w:cs="Arial" w:ascii="Arial Narrow" w:hAnsi="Arial Narrow"/>
                <w:b/>
                <w:bCs/>
                <w:color w:val="auto"/>
                <w:sz w:val="20"/>
                <w:szCs w:val="20"/>
                <w:lang w:bidi="hi-IN"/>
              </w:rPr>
              <w:t xml:space="preserve">Derechos </w:t>
            </w:r>
          </w:p>
        </w:tc>
        <w:tc>
          <w:tcPr>
            <w:tcW w:w="7545" w:type="dxa"/>
            <w:tcBorders/>
            <w:shd w:fill="auto" w:val="clear"/>
            <w:vAlign w:val="center"/>
          </w:tcPr>
          <w:p>
            <w:pPr>
              <w:pStyle w:val="Normal"/>
              <w:overflowPunct w:val="false"/>
              <w:spacing w:before="60" w:after="120"/>
              <w:jc w:val="both"/>
              <w:cnfStyle w:val="000000000000" w:firstRow="0" w:lastRow="0" w:firstColumn="0" w:lastColumn="0" w:oddVBand="0" w:evenVBand="0" w:oddHBand="0" w:evenHBand="0" w:firstRowFirstColumn="0" w:firstRowLastColumn="0" w:lastRowFirstColumn="0" w:lastRowLastColumn="0"/>
              <w:rPr/>
            </w:pPr>
            <w:r>
              <w:rPr>
                <w:rFonts w:eastAsia="Calibri" w:cs="Arial" w:ascii="Arial Narrow" w:hAnsi="Arial Narrow"/>
                <w:color w:val="auto"/>
                <w:sz w:val="20"/>
                <w:szCs w:val="20"/>
                <w:lang w:bidi="hi-IN"/>
              </w:rPr>
              <w:t>A</w:t>
            </w:r>
            <w:r>
              <w:rPr>
                <w:rFonts w:eastAsia="Calibri" w:cs="Arial" w:ascii="Arial Narrow" w:hAnsi="Arial Narrow"/>
                <w:color w:val="auto"/>
                <w:sz w:val="20"/>
                <w:szCs w:val="20"/>
                <w:lang w:bidi="hi-IN"/>
              </w:rPr>
              <w:t xml:space="preserve">cceso, rectificación, supresión, oposición, limitación, portabilidad, así como a no ser objeto de decisiones basadas únicamente en el tratamiento automatizado de sus datos cuando proceda, mediante correo electrónico a </w:t>
            </w:r>
            <w:hyperlink r:id="rId2">
              <w:r>
                <w:rPr>
                  <w:rStyle w:val="ListLabel61"/>
                  <w:rFonts w:eastAsia="Calibri" w:cs="Arial" w:ascii="Arial Narrow" w:hAnsi="Arial Narrow"/>
                  <w:color w:val="0000FF"/>
                  <w:sz w:val="20"/>
                  <w:szCs w:val="20"/>
                  <w:u w:val="single"/>
                  <w:lang w:bidi="hi-IN"/>
                </w:rPr>
                <w:t>dpo@sanjavier.es</w:t>
              </w:r>
            </w:hyperlink>
            <w:r>
              <w:rPr>
                <w:rFonts w:eastAsia="Calibri" w:cs="Arial" w:ascii="Arial Narrow" w:hAnsi="Arial Narrow"/>
                <w:color w:val="auto"/>
                <w:sz w:val="20"/>
                <w:szCs w:val="20"/>
                <w:lang w:bidi="hi-IN"/>
              </w:rPr>
              <w:t xml:space="preserve">, o a través del registro del Ayuntamiento. </w:t>
            </w:r>
          </w:p>
        </w:tc>
      </w:tr>
      <w:tr>
        <w:trPr>
          <w:trHeight w:val="569" w:hRule="atLeast"/>
        </w:trPr>
        <w:tc>
          <w:tcPr>
            <w:tcW w:w="2610"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overflowPunct w:val="false"/>
              <w:spacing w:before="60" w:after="120"/>
              <w:contextualSpacing/>
              <w:jc w:val="both"/>
              <w:rPr>
                <w:rFonts w:ascii="Arial Narrow" w:hAnsi="Arial Narrow" w:cs="Arial"/>
                <w:color w:val="auto"/>
                <w:sz w:val="20"/>
                <w:szCs w:val="20"/>
                <w:lang w:bidi="hi-IN"/>
              </w:rPr>
            </w:pPr>
            <w:r>
              <w:rPr>
                <w:rFonts w:eastAsia="Calibri" w:cs="Arial" w:ascii="Arial Narrow" w:hAnsi="Arial Narrow"/>
                <w:b/>
                <w:bCs/>
                <w:color w:val="auto"/>
                <w:sz w:val="20"/>
                <w:szCs w:val="20"/>
                <w:lang w:bidi="hi-IN"/>
              </w:rPr>
              <w:t>Información detallada</w:t>
            </w:r>
          </w:p>
        </w:tc>
        <w:tc>
          <w:tcPr>
            <w:tcW w:w="7545" w:type="dxa"/>
            <w:tcBorders/>
            <w:shd w:fill="auto" w:val="clear"/>
            <w:vAlign w:val="center"/>
          </w:tcPr>
          <w:p>
            <w:pPr>
              <w:pStyle w:val="Normal"/>
              <w:overflowPunct w:val="false"/>
              <w:spacing w:before="60" w:after="12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lang w:bidi="hi-IN"/>
              </w:rPr>
            </w:pPr>
            <w:r>
              <w:rPr>
                <w:rFonts w:eastAsia="Calibri" w:cs="Arial" w:ascii="Arial Narrow" w:hAnsi="Arial Narrow"/>
                <w:color w:val="auto"/>
                <w:sz w:val="20"/>
                <w:szCs w:val="20"/>
                <w:lang w:bidi="hi-IN"/>
              </w:rPr>
              <w:t xml:space="preserve">Puede consultar información adicional y detallada sobre el tratamiento de sus datos personales al final del documento. </w:t>
            </w:r>
          </w:p>
        </w:tc>
      </w:tr>
    </w:tbl>
    <w:p>
      <w:pPr>
        <w:pStyle w:val="Normal"/>
        <w:spacing w:before="0" w:after="120"/>
        <w:ind w:left="-851" w:right="-567" w:hanging="0"/>
        <w:jc w:val="both"/>
        <w:rPr>
          <w:rFonts w:ascii="Arial Narrow" w:hAnsi="Arial Narrow" w:eastAsia="Times New Roman" w:cs="Tahoma"/>
          <w:b/>
          <w:b/>
          <w:color w:val="auto"/>
          <w:u w:val="single"/>
          <w:lang w:eastAsia="es-ES" w:bidi="hi-IN"/>
        </w:rPr>
      </w:pPr>
      <w:r>
        <w:rPr>
          <w:rFonts w:eastAsia="Times New Roman" w:cs="Tahoma" w:ascii="Arial Narrow" w:hAnsi="Arial Narrow"/>
          <w:b/>
          <w:color w:val="auto"/>
          <w:u w:val="single"/>
          <w:lang w:eastAsia="es-ES" w:bidi="hi-IN"/>
        </w:rPr>
      </w:r>
    </w:p>
    <w:p>
      <w:pPr>
        <w:pStyle w:val="Normal"/>
        <w:widowControl/>
        <w:numPr>
          <w:ilvl w:val="0"/>
          <w:numId w:val="2"/>
        </w:numPr>
        <w:overflowPunct w:val="false"/>
        <w:bidi w:val="0"/>
        <w:spacing w:lineRule="auto" w:line="240" w:before="60" w:after="120"/>
        <w:ind w:left="-850" w:right="0" w:hanging="0"/>
        <w:contextualSpacing/>
        <w:jc w:val="both"/>
        <w:rPr/>
      </w:pPr>
      <w:r>
        <w:rPr>
          <w:rFonts w:eastAsia="Times New Roman" w:cs="Arial" w:ascii="Arial Narrow" w:hAnsi="Arial Narrow"/>
          <w:b/>
          <w:color w:val="auto"/>
          <w:sz w:val="20"/>
          <w:szCs w:val="20"/>
          <w:u w:val="single"/>
          <w:lang w:eastAsia="es-ES" w:bidi="hi-IN"/>
        </w:rPr>
        <w:t>Información detallada sobre protección de datos</w:t>
      </w:r>
    </w:p>
    <w:p>
      <w:pPr>
        <w:pStyle w:val="Normal"/>
        <w:widowControl/>
        <w:overflowPunct w:val="false"/>
        <w:bidi w:val="0"/>
        <w:spacing w:lineRule="auto" w:line="240" w:before="60" w:after="120"/>
        <w:ind w:left="-850" w:right="0" w:hanging="0"/>
        <w:jc w:val="both"/>
        <w:rPr>
          <w:sz w:val="20"/>
          <w:szCs w:val="20"/>
        </w:rPr>
      </w:pPr>
      <w:r>
        <w:rPr>
          <w:rFonts w:eastAsia="Times New Roman" w:cs="Arial" w:ascii="Arial Narrow" w:hAnsi="Arial Narrow"/>
          <w:color w:val="auto"/>
          <w:sz w:val="20"/>
          <w:szCs w:val="20"/>
          <w:lang w:eastAsia="es-ES" w:bidi="hi-IN"/>
        </w:rPr>
        <w:t>Se informa al interesado que sus datos personales van a ser objeto de tratamiento por parte del Ayuntamiento de San Javier, con CIF P-3003500J, y dirección en Plaza de España, nº3, 30730, San Javier, Murcia (Responsable del tratamiento), que tiene por finalidad la gestión de los trámites correspondientes al área de urbanismo, así como el cometido de solicitudes y licencias. El Ayuntamiento de San Javier dispone de Delegado de Protección de Datos (DPD) al que podrá dirigirse a través de la siguiente dirección de correo electrónico: dpo@sanjavier.es</w:t>
      </w:r>
    </w:p>
    <w:p>
      <w:pPr>
        <w:pStyle w:val="Normal"/>
        <w:widowControl/>
        <w:overflowPunct w:val="false"/>
        <w:bidi w:val="0"/>
        <w:spacing w:lineRule="auto" w:line="240" w:before="60" w:after="120"/>
        <w:ind w:left="-850" w:right="0" w:hanging="0"/>
        <w:jc w:val="both"/>
        <w:rPr>
          <w:sz w:val="20"/>
          <w:szCs w:val="20"/>
        </w:rPr>
      </w:pPr>
      <w:r>
        <w:rPr>
          <w:rFonts w:eastAsia="Times New Roman" w:cs="Arial" w:ascii="Arial Narrow" w:hAnsi="Arial Narrow"/>
          <w:color w:val="auto"/>
          <w:sz w:val="20"/>
          <w:szCs w:val="20"/>
          <w:lang w:eastAsia="es-ES" w:bidi="hi-IN"/>
        </w:rPr>
        <w:t xml:space="preserve">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w:t>
      </w:r>
    </w:p>
    <w:p>
      <w:pPr>
        <w:pStyle w:val="Normal"/>
        <w:widowControl/>
        <w:overflowPunct w:val="false"/>
        <w:bidi w:val="0"/>
        <w:spacing w:lineRule="auto" w:line="240" w:before="60" w:after="120"/>
        <w:ind w:left="-850" w:right="0" w:hanging="0"/>
        <w:jc w:val="both"/>
        <w:rPr>
          <w:sz w:val="20"/>
          <w:szCs w:val="20"/>
        </w:rPr>
      </w:pPr>
      <w:r>
        <w:rPr>
          <w:rFonts w:eastAsia="Times New Roman" w:cs="Arial" w:ascii="Arial Narrow" w:hAnsi="Arial Narrow"/>
          <w:color w:val="auto"/>
          <w:sz w:val="20"/>
          <w:szCs w:val="20"/>
          <w:lang w:eastAsia="es-ES" w:bidi="hi-IN"/>
        </w:rPr>
        <w:t xml:space="preserve">Asimismo, este tratamiento está legitimado también, en el cumplimiento por parte del Ayuntamiento de las obligaciones legales e interés público establecido en la normativa reflejada en la solicitud presentada. </w:t>
      </w:r>
    </w:p>
    <w:p>
      <w:pPr>
        <w:pStyle w:val="Normal"/>
        <w:widowControl/>
        <w:overflowPunct w:val="false"/>
        <w:bidi w:val="0"/>
        <w:spacing w:lineRule="auto" w:line="240" w:before="60" w:after="120"/>
        <w:ind w:left="-850" w:right="0" w:hanging="0"/>
        <w:jc w:val="both"/>
        <w:rPr>
          <w:rFonts w:ascii="Arial Narrow" w:hAnsi="Arial Narrow" w:eastAsia="Times New Roman" w:cs="Arial"/>
          <w:color w:val="auto"/>
          <w:lang w:eastAsia="es-ES" w:bidi="hi-IN"/>
        </w:rPr>
      </w:pPr>
      <w:r>
        <w:rPr>
          <w:rFonts w:eastAsia="Times New Roman" w:cs="Arial" w:ascii="Arial Narrow" w:hAnsi="Arial Narrow"/>
          <w:color w:val="auto"/>
          <w:sz w:val="20"/>
          <w:szCs w:val="20"/>
          <w:lang w:eastAsia="es-ES" w:bidi="hi-IN"/>
        </w:rPr>
        <w:t xml:space="preserve">Las categorías de datos tratadas se refieren a aquellas necesarias para llevar a cabo la solicitud o gestión.  </w:t>
      </w:r>
    </w:p>
    <w:p>
      <w:pPr>
        <w:pStyle w:val="Normal"/>
        <w:widowControl/>
        <w:overflowPunct w:val="false"/>
        <w:bidi w:val="0"/>
        <w:spacing w:lineRule="auto" w:line="240" w:before="60" w:after="120"/>
        <w:ind w:left="-850" w:right="0" w:hanging="0"/>
        <w:jc w:val="both"/>
        <w:rPr>
          <w:rFonts w:ascii="Arial Narrow" w:hAnsi="Arial Narrow" w:eastAsia="Times New Roman" w:cs="Arial"/>
          <w:color w:val="auto"/>
          <w:lang w:eastAsia="es-ES" w:bidi="hi-IN"/>
        </w:rPr>
      </w:pPr>
      <w:r>
        <w:rPr>
          <w:rFonts w:eastAsia="Times New Roman" w:cs="Arial" w:ascii="Arial Narrow" w:hAnsi="Arial Narrow"/>
          <w:color w:val="auto"/>
          <w:sz w:val="20"/>
          <w:szCs w:val="20"/>
          <w:lang w:eastAsia="es-ES" w:bidi="hi-I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pPr>
        <w:pStyle w:val="Normal"/>
        <w:widowControl/>
        <w:overflowPunct w:val="false"/>
        <w:bidi w:val="0"/>
        <w:spacing w:lineRule="auto" w:line="240" w:before="60" w:after="120"/>
        <w:ind w:left="-850" w:right="0" w:hanging="0"/>
        <w:jc w:val="both"/>
        <w:rPr>
          <w:rFonts w:ascii="Arial Narrow" w:hAnsi="Arial Narrow" w:eastAsia="Times New Roman" w:cs="Arial"/>
          <w:color w:val="auto"/>
          <w:lang w:eastAsia="es-ES" w:bidi="hi-IN"/>
        </w:rPr>
      </w:pPr>
      <w:r>
        <w:rPr>
          <w:rFonts w:eastAsia="Times New Roman" w:cs="Arial" w:ascii="Arial Narrow" w:hAnsi="Arial Narrow"/>
          <w:color w:val="auto"/>
          <w:sz w:val="20"/>
          <w:szCs w:val="20"/>
          <w:lang w:eastAsia="es-ES" w:bidi="hi-IN"/>
        </w:rPr>
        <w:t>Los datos facilitados no serán cedidos salvo, los casos legalmente previstos para el cumplimiento de la finalidad indicada a otras administraciones con competencia en la materia, así como a Registros Públicos.</w:t>
      </w:r>
    </w:p>
    <w:p>
      <w:pPr>
        <w:pStyle w:val="Normal"/>
        <w:widowControl/>
        <w:overflowPunct w:val="false"/>
        <w:bidi w:val="0"/>
        <w:spacing w:lineRule="auto" w:line="240" w:before="60" w:after="120"/>
        <w:ind w:left="-850" w:right="0" w:hanging="0"/>
        <w:jc w:val="both"/>
        <w:rPr>
          <w:rFonts w:ascii="Arial Narrow" w:hAnsi="Arial Narrow" w:eastAsia="Times New Roman" w:cs="Arial"/>
          <w:color w:val="auto"/>
          <w:lang w:eastAsia="es-ES" w:bidi="hi-IN"/>
        </w:rPr>
      </w:pPr>
      <w:r>
        <w:rPr>
          <w:rFonts w:eastAsia="Times New Roman" w:cs="Arial" w:ascii="Arial Narrow" w:hAnsi="Arial Narrow"/>
          <w:color w:val="auto"/>
          <w:sz w:val="20"/>
          <w:szCs w:val="20"/>
          <w:lang w:eastAsia="es-ES" w:bidi="hi-IN"/>
        </w:rPr>
        <w:t xml:space="preserve">No se llevan a cabo transferencias internacionales ni decisiones automatizadas. </w:t>
      </w:r>
    </w:p>
    <w:p>
      <w:pPr>
        <w:pStyle w:val="Normal"/>
        <w:widowControl/>
        <w:overflowPunct w:val="false"/>
        <w:bidi w:val="0"/>
        <w:spacing w:lineRule="auto" w:line="240" w:before="60" w:after="120"/>
        <w:ind w:left="-850" w:right="0" w:hanging="0"/>
        <w:jc w:val="both"/>
        <w:rPr/>
      </w:pPr>
      <w:r>
        <w:rPr>
          <w:rFonts w:eastAsia="Times New Roman" w:cs="Arial" w:ascii="Arial Narrow" w:hAnsi="Arial Narrow"/>
          <w:color w:val="auto"/>
          <w:sz w:val="20"/>
          <w:szCs w:val="20"/>
          <w:lang w:eastAsia="es-ES" w:bidi="hi-IN"/>
        </w:rPr>
        <w:t xml:space="preserve">El interesado podrá ejercitar sus derechos de acceso, rectificación, supresión, oposición, limitación, portabilidad, así como a no ser objeto de decisiones basadas únicamente en el tratamiento automatizado de sus datos cuando proceda, dirigiéndose a la dirección de correo del DPD: </w:t>
      </w:r>
      <w:hyperlink r:id="rId3">
        <w:r>
          <w:rPr>
            <w:rStyle w:val="ListLabel62"/>
            <w:rFonts w:eastAsia="Times New Roman" w:cs="Arial" w:ascii="Arial Narrow" w:hAnsi="Arial Narrow"/>
            <w:color w:val="0000FF"/>
            <w:sz w:val="20"/>
            <w:szCs w:val="20"/>
            <w:u w:val="single"/>
            <w:lang w:eastAsia="es-ES" w:bidi="hi-IN"/>
          </w:rPr>
          <w:t>dpo@sanjavier.es</w:t>
        </w:r>
      </w:hyperlink>
      <w:r>
        <w:rPr>
          <w:rFonts w:eastAsia="Times New Roman" w:cs="Arial" w:ascii="Arial Narrow" w:hAnsi="Arial Narrow"/>
          <w:color w:val="auto"/>
          <w:sz w:val="20"/>
          <w:szCs w:val="20"/>
          <w:lang w:eastAsia="es-ES" w:bidi="hi-IN"/>
        </w:rPr>
        <w:t>, o a través del registro del Ayuntamiento, facilitando copia de su DNI o documento identificativo equivalente.  Podrá dirigirse a la Agencia Española de Protección de Datos (www.aepd.es) para presentar una reclamación cuando no considere debidamente atendida su solicitud.</w:t>
      </w:r>
    </w:p>
    <w:p>
      <w:pPr>
        <w:pStyle w:val="Normal"/>
        <w:spacing w:before="0" w:after="120"/>
        <w:ind w:left="-851" w:right="-567" w:hanging="0"/>
        <w:jc w:val="both"/>
        <w:rPr>
          <w:sz w:val="20"/>
          <w:szCs w:val="20"/>
        </w:rPr>
      </w:pPr>
      <w:r>
        <w:rPr>
          <w:sz w:val="20"/>
          <w:szCs w:val="20"/>
        </w:rPr>
      </w:r>
    </w:p>
    <w:sectPr>
      <w:headerReference w:type="default" r:id="rId4"/>
      <w:type w:val="nextPage"/>
      <w:pgSz w:w="11906" w:h="16838"/>
      <w:pgMar w:left="1701" w:right="1701" w:header="510" w:top="1985" w:footer="0" w:bottom="335"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Narrow">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380" w:type="dxa"/>
      <w:jc w:val="left"/>
      <w:tblInd w:w="-7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firstRow="0" w:noVBand="0" w:lastRow="0" w:firstColumn="0" w:lastColumn="0" w:noHBand="0" w:val="0000"/>
    </w:tblPr>
    <w:tblGrid>
      <w:gridCol w:w="3855"/>
      <w:gridCol w:w="4198"/>
      <w:gridCol w:w="2327"/>
    </w:tblGrid>
    <w:tr>
      <w:trPr>
        <w:trHeight w:val="835" w:hRule="atLeast"/>
      </w:trPr>
      <w:tc>
        <w:tcPr>
          <w:tcW w:w="38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right="-13" w:hanging="0"/>
            <w:jc w:val="right"/>
            <w:rPr>
              <w:rFonts w:ascii="Times New Roman" w:hAnsi="Times New Roman" w:eastAsia="Times New Roman"/>
              <w:sz w:val="16"/>
              <w:szCs w:val="16"/>
              <w:lang w:eastAsia="es-ES"/>
            </w:rPr>
          </w:pPr>
          <w:r>
            <w:drawing>
              <wp:anchor behindDoc="1" distT="0" distB="0" distL="114935" distR="114935" simplePos="0" locked="0" layoutInCell="1" allowOverlap="1" relativeHeight="2">
                <wp:simplePos x="0" y="0"/>
                <wp:positionH relativeFrom="column">
                  <wp:posOffset>-31750</wp:posOffset>
                </wp:positionH>
                <wp:positionV relativeFrom="paragraph">
                  <wp:posOffset>19050</wp:posOffset>
                </wp:positionV>
                <wp:extent cx="596265" cy="6737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96265" cy="673735"/>
                        </a:xfrm>
                        <a:prstGeom prst="rect">
                          <a:avLst/>
                        </a:prstGeom>
                      </pic:spPr>
                    </pic:pic>
                  </a:graphicData>
                </a:graphic>
              </wp:anchor>
            </w:drawing>
          </w:r>
          <w:r>
            <w:rPr>
              <w:rFonts w:eastAsia="Times New Roman" w:ascii="Times New Roman" w:hAnsi="Times New Roman"/>
              <w:sz w:val="16"/>
              <w:szCs w:val="16"/>
              <w:lang w:eastAsia="es-ES"/>
            </w:rPr>
            <w:t>A</w:t>
          </w:r>
          <w:r>
            <w:rPr>
              <w:rFonts w:eastAsia="Times New Roman" w:ascii="Times New Roman" w:hAnsi="Times New Roman"/>
              <w:sz w:val="16"/>
              <w:szCs w:val="16"/>
              <w:lang w:eastAsia="es-ES"/>
            </w:rPr>
            <w:t xml:space="preserve">YUNTAMIENTO DE SAN JAVIER </w:t>
          </w:r>
        </w:p>
        <w:p>
          <w:pPr>
            <w:pStyle w:val="Normal"/>
            <w:spacing w:lineRule="auto" w:line="240" w:before="0" w:after="0"/>
            <w:jc w:val="center"/>
            <w:rPr>
              <w:rFonts w:ascii="Times New Roman" w:hAnsi="Times New Roman" w:eastAsia="Times New Roman"/>
              <w:sz w:val="16"/>
              <w:szCs w:val="16"/>
              <w:lang w:eastAsia="es-ES"/>
            </w:rPr>
          </w:pPr>
          <w:r>
            <w:rPr>
              <w:rFonts w:eastAsia="Times New Roman" w:ascii="Times New Roman" w:hAnsi="Times New Roman"/>
              <w:sz w:val="16"/>
              <w:szCs w:val="16"/>
              <w:lang w:eastAsia="es-ES"/>
            </w:rPr>
            <w:t xml:space="preserve">                 </w:t>
          </w:r>
          <w:r>
            <w:rPr>
              <w:rFonts w:eastAsia="Times New Roman" w:ascii="Times New Roman" w:hAnsi="Times New Roman"/>
              <w:sz w:val="16"/>
              <w:szCs w:val="16"/>
              <w:lang w:eastAsia="es-ES"/>
            </w:rPr>
            <w:t>Plaza de España, 3. 30730</w:t>
          </w:r>
        </w:p>
        <w:p>
          <w:pPr>
            <w:pStyle w:val="Normal"/>
            <w:spacing w:lineRule="auto" w:line="240" w:before="0" w:after="0"/>
            <w:jc w:val="center"/>
            <w:rPr>
              <w:rFonts w:ascii="Times New Roman" w:hAnsi="Times New Roman" w:eastAsia="Times New Roman"/>
              <w:sz w:val="16"/>
              <w:szCs w:val="16"/>
              <w:lang w:eastAsia="es-ES"/>
            </w:rPr>
          </w:pPr>
          <w:r>
            <w:rPr>
              <w:rFonts w:eastAsia="Times New Roman" w:ascii="Times New Roman" w:hAnsi="Times New Roman"/>
              <w:sz w:val="16"/>
              <w:szCs w:val="16"/>
              <w:lang w:eastAsia="es-ES"/>
            </w:rPr>
            <w:t xml:space="preserve">                  </w:t>
          </w:r>
          <w:r>
            <w:rPr>
              <w:rFonts w:eastAsia="Times New Roman" w:ascii="Times New Roman" w:hAnsi="Times New Roman"/>
              <w:sz w:val="16"/>
              <w:szCs w:val="16"/>
              <w:lang w:eastAsia="es-ES"/>
            </w:rPr>
            <w:t>San Javier (Murcia).</w:t>
          </w:r>
        </w:p>
        <w:p>
          <w:pPr>
            <w:pStyle w:val="Normal"/>
            <w:spacing w:lineRule="auto" w:line="240" w:before="0" w:after="0"/>
            <w:ind w:left="775" w:right="75" w:hanging="0"/>
            <w:jc w:val="center"/>
            <w:rPr>
              <w:rFonts w:ascii="Times New Roman" w:hAnsi="Times New Roman" w:eastAsia="Times New Roman"/>
              <w:sz w:val="16"/>
              <w:szCs w:val="16"/>
              <w:lang w:eastAsia="es-ES"/>
            </w:rPr>
          </w:pPr>
          <w:r>
            <w:rPr>
              <w:rFonts w:eastAsia="Times New Roman" w:ascii="Times New Roman" w:hAnsi="Times New Roman"/>
              <w:sz w:val="16"/>
              <w:szCs w:val="16"/>
              <w:lang w:eastAsia="es-ES"/>
            </w:rPr>
            <w:t>CIF P-3003500-J</w:t>
          </w:r>
        </w:p>
        <w:p>
          <w:pPr>
            <w:pStyle w:val="Normal"/>
            <w:spacing w:lineRule="auto" w:line="240" w:before="0" w:after="0"/>
            <w:ind w:left="775" w:right="75" w:hanging="0"/>
            <w:jc w:val="center"/>
            <w:rPr/>
          </w:pPr>
          <w:hyperlink r:id="rId2">
            <w:r>
              <w:rPr>
                <w:rStyle w:val="EnlacedeInternet"/>
                <w:rFonts w:eastAsia="Times New Roman" w:ascii="Times New Roman" w:hAnsi="Times New Roman"/>
                <w:sz w:val="16"/>
                <w:szCs w:val="16"/>
                <w:lang w:eastAsia="es-ES"/>
              </w:rPr>
              <w:t>www.sanjavier.es</w:t>
            </w:r>
          </w:hyperlink>
        </w:p>
      </w:tc>
      <w:tc>
        <w:tcPr>
          <w:tcW w:w="4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cs="Arial"/>
              <w:b/>
              <w:b/>
              <w:sz w:val="24"/>
              <w:szCs w:val="24"/>
            </w:rPr>
          </w:pPr>
          <w:r>
            <w:rPr>
              <w:rFonts w:cs="Arial" w:ascii="Arial" w:hAnsi="Arial"/>
              <w:b/>
              <w:sz w:val="24"/>
              <w:szCs w:val="24"/>
            </w:rPr>
            <w:t>DECLARACIÓN RESPONSABLE DE ACTIVIDAD</w:t>
          </w:r>
        </w:p>
        <w:p>
          <w:pPr>
            <w:pStyle w:val="Normal"/>
            <w:spacing w:lineRule="auto" w:line="240" w:before="0" w:after="0"/>
            <w:jc w:val="center"/>
            <w:rPr>
              <w:rFonts w:ascii="Arial" w:hAnsi="Arial" w:cs="Arial"/>
              <w:bCs/>
              <w:sz w:val="16"/>
              <w:szCs w:val="16"/>
              <w:lang w:eastAsia="es-ES"/>
            </w:rPr>
          </w:pPr>
          <w:r>
            <w:rPr>
              <w:rFonts w:cs="Arial" w:ascii="Arial" w:hAnsi="Arial"/>
              <w:bCs/>
              <w:sz w:val="16"/>
              <w:szCs w:val="16"/>
              <w:lang w:eastAsia="es-ES"/>
            </w:rPr>
            <w:t>(Actividades incluidas en el Anexo I de la Ley 12/2012, de 26 de diciembre, de medidas urgentes de liberalización del comercio y de determinados servicios, ampliadas por la Ley regional 8/2014, de 21 de noviembre)</w:t>
          </w:r>
        </w:p>
        <w:p>
          <w:pPr>
            <w:pStyle w:val="Normal"/>
            <w:spacing w:lineRule="auto" w:line="240" w:before="0" w:after="0"/>
            <w:jc w:val="center"/>
            <w:rPr>
              <w:rFonts w:ascii="Arial" w:hAnsi="Arial" w:cs="Arial"/>
              <w:b/>
              <w:b/>
              <w:sz w:val="24"/>
              <w:szCs w:val="24"/>
            </w:rPr>
          </w:pPr>
          <w:r>
            <w:rPr>
              <w:rFonts w:cs="Arial" w:ascii="Arial" w:hAnsi="Arial"/>
              <w:b/>
              <w:sz w:val="24"/>
              <w:szCs w:val="24"/>
            </w:rPr>
          </w:r>
        </w:p>
      </w:tc>
      <w:tc>
        <w:tcPr>
          <w:tcW w:w="2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sz w:val="16"/>
              <w:szCs w:val="16"/>
            </w:rPr>
          </w:pPr>
          <w:r>
            <w:rPr>
              <w:sz w:val="16"/>
              <w:szCs w:val="16"/>
            </w:rPr>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51" w:hanging="360"/>
      </w:pPr>
      <w:rPr>
        <w:sz w:val="18"/>
        <w:b/>
        <w:rFonts w:ascii="Arial" w:hAnsi="Arial"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szCs w:val="24"/>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lineRule="auto" w:line="276" w:before="0" w:after="200"/>
      <w:jc w:val="left"/>
    </w:pPr>
    <w:rPr>
      <w:rFonts w:eastAsia="Calibri" w:ascii="Calibri" w:hAnsi="Calibri" w:cs="Times New Roman"/>
      <w:color w:val="00000A"/>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Pr>
      <w:rFonts w:eastAsia="Calibri"/>
      <w:color w:val="00000A"/>
      <w:sz w:val="22"/>
      <w:szCs w:val="22"/>
    </w:rPr>
  </w:style>
  <w:style w:type="character" w:styleId="PiedepginaCar" w:customStyle="1">
    <w:name w:val="Pie de página Car"/>
    <w:basedOn w:val="DefaultParagraphFont"/>
    <w:qFormat/>
    <w:rPr>
      <w:rFonts w:eastAsia="Calibri"/>
      <w:color w:val="00000A"/>
      <w:sz w:val="22"/>
      <w:szCs w:val="22"/>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sz w:val="24"/>
      <w:szCs w:val="24"/>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ascii="Arial" w:hAnsi="Arial" w:cs="Times New Roman"/>
      <w:b/>
      <w:sz w:val="18"/>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EnlacedeInternet" w:customStyle="1">
    <w:name w:val="Enlace de Internet"/>
    <w:basedOn w:val="DefaultParagraphFont"/>
    <w:rPr>
      <w:rFonts w:cs="Times New Roman"/>
      <w:color w:val="0000FF"/>
      <w:u w:val="single"/>
    </w:rPr>
  </w:style>
  <w:style w:type="character" w:styleId="ListLabel37" w:customStyle="1">
    <w:name w:val="ListLabel 37"/>
    <w:qFormat/>
    <w:rPr>
      <w:rFonts w:ascii="Arial" w:hAnsi="Arial" w:cs="Times New Roman"/>
      <w:b/>
      <w:sz w:val="18"/>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name w:val="ListLabel 46"/>
    <w:qFormat/>
    <w:rPr>
      <w:rFonts w:ascii="Arial" w:hAnsi="Arial" w:cs="Times New Roman"/>
      <w:b/>
      <w:sz w:val="18"/>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ascii="Arial Narrow" w:hAnsi="Arial Narrow" w:cs="Arial"/>
      <w:color w:val="0000FF"/>
      <w:sz w:val="20"/>
      <w:szCs w:val="20"/>
      <w:u w:val="single"/>
      <w:lang w:bidi="hi-IN"/>
    </w:rPr>
  </w:style>
  <w:style w:type="character" w:styleId="ListLabel62">
    <w:name w:val="ListLabel 62"/>
    <w:qFormat/>
    <w:rPr>
      <w:rFonts w:ascii="Arial Narrow" w:hAnsi="Arial Narrow" w:eastAsia="Times New Roman" w:cs="Arial"/>
      <w:color w:val="0000FF"/>
      <w:u w:val="single"/>
      <w:lang w:eastAsia="es-ES" w:bidi="hi-IN"/>
    </w:rPr>
  </w:style>
  <w:style w:type="character" w:styleId="ListLabel63">
    <w:name w:val="ListLabel 63"/>
    <w:qFormat/>
    <w:rPr>
      <w:rFonts w:ascii="Times New Roman" w:hAnsi="Times New Roman" w:eastAsia="Times New Roman"/>
      <w:sz w:val="16"/>
      <w:szCs w:val="16"/>
      <w:lang w:eastAsia="es-ES"/>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Cabecera">
    <w:name w:val="Header"/>
    <w:basedOn w:val="Normal"/>
    <w:pPr>
      <w:tabs>
        <w:tab w:val="clear" w:pos="708"/>
        <w:tab w:val="center" w:pos="4252" w:leader="none"/>
        <w:tab w:val="right" w:pos="8504" w:leader="none"/>
      </w:tabs>
      <w:spacing w:lineRule="auto" w:line="240" w:before="0" w:after="0"/>
    </w:pPr>
    <w:rPr/>
  </w:style>
  <w:style w:type="paragraph" w:styleId="Piedepgina">
    <w:name w:val="Footer"/>
    <w:basedOn w:val="Normal"/>
    <w:pPr>
      <w:tabs>
        <w:tab w:val="clear" w:pos="708"/>
        <w:tab w:val="center" w:pos="4252" w:leader="none"/>
        <w:tab w:val="right" w:pos="8504" w:leader="none"/>
      </w:tabs>
      <w:spacing w:lineRule="auto" w:line="240" w:before="0" w:after="0"/>
    </w:pPr>
    <w:rPr/>
  </w:style>
  <w:style w:type="paragraph" w:styleId="Default" w:customStyle="1">
    <w:name w:val="Default"/>
    <w:qFormat/>
    <w:pPr>
      <w:widowControl/>
      <w:overflowPunct w:val="true"/>
      <w:bidi w:val="0"/>
      <w:jc w:val="left"/>
    </w:pPr>
    <w:rPr>
      <w:rFonts w:ascii="Times New Roman" w:hAnsi="Times New Roman" w:eastAsia="Calibri" w:cs="Times New Roman"/>
      <w:color w:val="000000"/>
      <w:kern w:val="0"/>
      <w:sz w:val="22"/>
      <w:szCs w:val="24"/>
      <w:lang w:eastAsia="es-ES" w:val="es-ES" w:bidi="ar-SA"/>
    </w:rPr>
  </w:style>
  <w:style w:type="paragraph" w:styleId="Contenidodelatabla" w:customStyle="1">
    <w:name w:val="Contenido de la tabla"/>
    <w:basedOn w:val="Normal"/>
    <w:qFormat/>
    <w:pPr/>
    <w:rPr/>
  </w:style>
  <w:style w:type="paragraph" w:styleId="ListParagraph">
    <w:name w:val="List Paragraph"/>
    <w:basedOn w:val="Normal"/>
    <w:uiPriority w:val="34"/>
    <w:qFormat/>
    <w:rsid w:val="00ef11e4"/>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decuadrcula1clara-nfasis3">
    <w:name w:val="Grid Table 1 Light Accent 3"/>
    <w:basedOn w:val="Tablanormal"/>
    <w:uiPriority w:val="46"/>
    <w:rsid w:val="00ef11e4"/>
    <w:rPr>
      <w:color w:val="auto"/>
      <w:sz w:val="22"/>
      <w:szCs w:val="22"/>
    </w:rPr>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Pr>
    <w:tblStylePr w:type="firstRow">
      <w:rPr>
        <w:b/>
        <w:bCs/>
      </w:rPr>
      <w:tblPr/>
      <w:tcPr>
        <w:tcBorders>
          <w:bottom w:val="single" w:color="C9C9C9" w:sz="12" w:space="0"/>
        </w:tcBorders>
      </w:tcPr>
    </w:tblStylePr>
    <w:tblStylePr w:type="lastRow">
      <w:rPr>
        <w:b/>
        <w:bCs/>
      </w:rPr>
      <w:tblPr/>
      <w:tcPr>
        <w:tcBorders>
          <w:top w:val="double" w:color="C9C9C9"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sanjavier.es" TargetMode="External"/><Relationship Id="rId3" Type="http://schemas.openxmlformats.org/officeDocument/2006/relationships/hyperlink" Target="mailto:dpo@sanjavier.es"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anjavier.es/"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LibreOffice/6.1.3.2$Windows_X86_64 LibreOffice_project/86daf60bf00efa86ad547e59e09d6bb77c699acb</Application>
  <Pages>3</Pages>
  <Words>1477</Words>
  <Characters>8279</Characters>
  <CharactersWithSpaces>9667</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2019-01-16T09:24:00Z</dcterms:created>
  <dc:creator>XXXXX</dc:creator>
  <dc:description/>
  <dc:language>es-ES</dc:language>
  <cp:lastModifiedBy/>
  <dcterms:modified xsi:type="dcterms:W3CDTF">2019-02-27T19:49:44Z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